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42" w:rsidRPr="003A3442" w:rsidRDefault="00720A99" w:rsidP="009D4882">
      <w:pPr>
        <w:spacing w:after="240" w:line="300" w:lineRule="auto"/>
        <w:outlineLvl w:val="0"/>
        <w:rPr>
          <w:rFonts w:eastAsiaTheme="minorEastAsia" w:cstheme="minorHAnsi"/>
          <w:b/>
        </w:rPr>
      </w:pPr>
      <w:r>
        <w:rPr>
          <w:rFonts w:eastAsiaTheme="minorEastAsia" w:cstheme="minorHAnsi"/>
          <w:b/>
        </w:rPr>
        <w:t>Protokół XCIV/23 obrad XCIV</w:t>
      </w:r>
      <w:r w:rsidRPr="00720A99">
        <w:rPr>
          <w:rFonts w:eastAsiaTheme="minorEastAsia" w:cstheme="minorHAnsi"/>
          <w:b/>
        </w:rPr>
        <w:t xml:space="preserve"> sesji Rady m.st Warszawy, która odbyła się </w:t>
      </w:r>
      <w:r>
        <w:rPr>
          <w:rFonts w:eastAsiaTheme="minorEastAsia" w:cstheme="minorHAnsi"/>
          <w:b/>
        </w:rPr>
        <w:t>11 stycznia 2024</w:t>
      </w:r>
      <w:r w:rsidRPr="00720A99">
        <w:rPr>
          <w:rFonts w:eastAsiaTheme="minorEastAsia" w:cstheme="minorHAnsi"/>
          <w:b/>
        </w:rPr>
        <w:t xml:space="preserve"> r. </w:t>
      </w:r>
    </w:p>
    <w:p w:rsidR="003A3442" w:rsidRPr="00322493" w:rsidRDefault="003A3442" w:rsidP="009D4882">
      <w:pPr>
        <w:pStyle w:val="Nagwek1"/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Punkt 1</w:t>
      </w:r>
    </w:p>
    <w:p w:rsidR="003A3442" w:rsidRPr="004E22A5" w:rsidRDefault="003A3442" w:rsidP="009D4882">
      <w:pPr>
        <w:pStyle w:val="Nagwek1"/>
        <w:spacing w:after="240"/>
        <w:rPr>
          <w:rFonts w:cstheme="minorHAnsi"/>
          <w:szCs w:val="22"/>
        </w:rPr>
      </w:pPr>
      <w:r w:rsidRPr="004E22A5">
        <w:rPr>
          <w:rFonts w:cstheme="minorHAnsi"/>
          <w:szCs w:val="22"/>
        </w:rPr>
        <w:t>Otwarcie posiedzenia.</w:t>
      </w:r>
    </w:p>
    <w:p w:rsidR="004D0F2D" w:rsidRDefault="003A3442" w:rsidP="009D4882">
      <w:pPr>
        <w:spacing w:after="240" w:line="300" w:lineRule="auto"/>
        <w:rPr>
          <w:rFonts w:cstheme="minorHAnsi"/>
        </w:rPr>
      </w:pPr>
      <w:r w:rsidRPr="00E527A3">
        <w:rPr>
          <w:rFonts w:cstheme="minorHAnsi"/>
        </w:rPr>
        <w:t xml:space="preserve">Punkt prowadziła </w:t>
      </w:r>
      <w:r w:rsidRPr="00E527A3">
        <w:rPr>
          <w:rFonts w:cstheme="minorHAnsi"/>
          <w:b/>
        </w:rPr>
        <w:t>Przewodnicząca Rady m.st. Warszawy E. Malinowska-Grupińska</w:t>
      </w:r>
      <w:r w:rsidR="000238A8">
        <w:rPr>
          <w:rFonts w:cstheme="minorHAnsi"/>
        </w:rPr>
        <w:t>,</w:t>
      </w:r>
      <w:r>
        <w:rPr>
          <w:rFonts w:cstheme="minorHAnsi"/>
        </w:rPr>
        <w:t xml:space="preserve"> która </w:t>
      </w:r>
      <w:r w:rsidR="00720A99" w:rsidRPr="00720A99">
        <w:rPr>
          <w:rFonts w:cstheme="minorHAnsi"/>
        </w:rPr>
        <w:t xml:space="preserve">otworzyła obrady </w:t>
      </w:r>
      <w:r w:rsidR="00720A99">
        <w:rPr>
          <w:rFonts w:cstheme="minorHAnsi"/>
        </w:rPr>
        <w:t>XCIV</w:t>
      </w:r>
      <w:r w:rsidR="00720A99" w:rsidRPr="00720A99">
        <w:rPr>
          <w:rFonts w:cstheme="minorHAnsi"/>
        </w:rPr>
        <w:t xml:space="preserve"> sesji Rady m.st. Warszawy. </w:t>
      </w:r>
      <w:r w:rsidR="00720A99" w:rsidRPr="00720A99">
        <w:rPr>
          <w:rFonts w:eastAsia="Times New Roman" w:cstheme="minorHAnsi"/>
          <w:lang w:eastAsia="pl-PL"/>
        </w:rPr>
        <w:t>Mówczyni przywita</w:t>
      </w:r>
      <w:r w:rsidR="005C3811">
        <w:rPr>
          <w:rFonts w:eastAsia="Times New Roman" w:cstheme="minorHAnsi"/>
          <w:lang w:eastAsia="pl-PL"/>
        </w:rPr>
        <w:t>ła wszystkich uczestniczących w</w:t>
      </w:r>
      <w:r w:rsidR="00E01735">
        <w:rPr>
          <w:rFonts w:eastAsia="Times New Roman" w:cstheme="minorHAnsi"/>
          <w:lang w:eastAsia="pl-PL"/>
        </w:rPr>
        <w:t> </w:t>
      </w:r>
      <w:r w:rsidR="00720A99" w:rsidRPr="00720A99">
        <w:rPr>
          <w:rFonts w:eastAsia="Times New Roman" w:cstheme="minorHAnsi"/>
          <w:lang w:eastAsia="pl-PL"/>
        </w:rPr>
        <w:t>posiedzeniu oraz śledzących obrady za pośred</w:t>
      </w:r>
      <w:r w:rsidR="00A12AE7">
        <w:rPr>
          <w:rFonts w:eastAsia="Times New Roman" w:cstheme="minorHAnsi"/>
          <w:lang w:eastAsia="pl-PL"/>
        </w:rPr>
        <w:t xml:space="preserve">nictwem transmisji internetowej. </w:t>
      </w:r>
      <w:r w:rsidR="004D0F2D" w:rsidRPr="004D0F2D">
        <w:rPr>
          <w:rFonts w:eastAsia="Times New Roman" w:cstheme="minorHAnsi"/>
          <w:lang w:eastAsia="pl-PL"/>
        </w:rPr>
        <w:t>Zwróciła uwagę, że</w:t>
      </w:r>
      <w:r w:rsidR="001133AA">
        <w:rPr>
          <w:rFonts w:eastAsia="Times New Roman" w:cstheme="minorHAnsi"/>
          <w:lang w:eastAsia="pl-PL"/>
        </w:rPr>
        <w:t> </w:t>
      </w:r>
      <w:r w:rsidR="004D0F2D" w:rsidRPr="004D0F2D">
        <w:rPr>
          <w:rFonts w:eastAsia="Times New Roman" w:cstheme="minorHAnsi"/>
          <w:lang w:eastAsia="pl-PL"/>
        </w:rPr>
        <w:t>na sali znajduje się kworum niezbędne do podejmowania prawomocnych uchwał.</w:t>
      </w:r>
      <w:r w:rsidR="004D0F2D">
        <w:rPr>
          <w:rFonts w:eastAsia="Times New Roman" w:cstheme="minorHAnsi"/>
          <w:lang w:eastAsia="pl-PL"/>
        </w:rPr>
        <w:t xml:space="preserve"> </w:t>
      </w:r>
      <w:r w:rsidR="00C23FF5">
        <w:rPr>
          <w:rFonts w:cstheme="minorHAnsi"/>
        </w:rPr>
        <w:t>Poinformowała, że sesja została zwołana</w:t>
      </w:r>
      <w:r w:rsidR="00720A99" w:rsidRPr="00720A99">
        <w:rPr>
          <w:rFonts w:cstheme="minorHAnsi"/>
        </w:rPr>
        <w:t xml:space="preserve"> na wniosek Klubu Radnych PiS</w:t>
      </w:r>
      <w:r w:rsidR="00A12AE7">
        <w:rPr>
          <w:rFonts w:cstheme="minorHAnsi"/>
        </w:rPr>
        <w:t xml:space="preserve"> </w:t>
      </w:r>
      <w:r w:rsidR="00A12AE7" w:rsidRPr="00720A99">
        <w:rPr>
          <w:rFonts w:cstheme="minorHAnsi"/>
        </w:rPr>
        <w:t>oraz radnych niezrzeszonych</w:t>
      </w:r>
      <w:r w:rsidR="00720A99" w:rsidRPr="00720A99">
        <w:rPr>
          <w:rFonts w:cstheme="minorHAnsi"/>
        </w:rPr>
        <w:t xml:space="preserve">, </w:t>
      </w:r>
      <w:r w:rsidR="001C2F13" w:rsidRPr="00720A99">
        <w:rPr>
          <w:rFonts w:cstheme="minorHAnsi"/>
        </w:rPr>
        <w:t xml:space="preserve">reprezentujących Lewicę, </w:t>
      </w:r>
      <w:r w:rsidR="001C2F13">
        <w:rPr>
          <w:rFonts w:cstheme="minorHAnsi"/>
        </w:rPr>
        <w:t>który wpłynął</w:t>
      </w:r>
      <w:r w:rsidR="001C2F13" w:rsidRPr="00720A99">
        <w:rPr>
          <w:rFonts w:cstheme="minorHAnsi"/>
        </w:rPr>
        <w:t xml:space="preserve"> </w:t>
      </w:r>
      <w:r w:rsidR="001C2F13">
        <w:rPr>
          <w:rFonts w:cstheme="minorHAnsi"/>
        </w:rPr>
        <w:t>4 stycznia br.</w:t>
      </w:r>
      <w:r w:rsidR="001C2F13" w:rsidRPr="00720A99">
        <w:rPr>
          <w:rFonts w:cstheme="minorHAnsi"/>
        </w:rPr>
        <w:t xml:space="preserve"> </w:t>
      </w:r>
      <w:r w:rsidR="00C23FF5">
        <w:rPr>
          <w:rFonts w:eastAsia="Times New Roman" w:cstheme="minorHAnsi"/>
          <w:lang w:eastAsia="pl-PL"/>
        </w:rPr>
        <w:t>Dodała</w:t>
      </w:r>
      <w:r w:rsidR="005C3811">
        <w:rPr>
          <w:rFonts w:eastAsia="Times New Roman" w:cstheme="minorHAnsi"/>
          <w:lang w:eastAsia="pl-PL"/>
        </w:rPr>
        <w:t xml:space="preserve">, że zawiadomienie o </w:t>
      </w:r>
      <w:r w:rsidR="001133AA">
        <w:rPr>
          <w:rFonts w:eastAsia="Times New Roman" w:cstheme="minorHAnsi"/>
          <w:lang w:eastAsia="pl-PL"/>
        </w:rPr>
        <w:t>sesji wraz z </w:t>
      </w:r>
      <w:r w:rsidR="001C2F13" w:rsidRPr="00720A99">
        <w:rPr>
          <w:rFonts w:eastAsia="Times New Roman" w:cstheme="minorHAnsi"/>
          <w:lang w:eastAsia="pl-PL"/>
        </w:rPr>
        <w:t xml:space="preserve">porządkiem obrad – </w:t>
      </w:r>
      <w:r w:rsidR="004D0F2D">
        <w:rPr>
          <w:rFonts w:eastAsia="Times New Roman" w:cstheme="minorHAnsi"/>
          <w:b/>
          <w:lang w:eastAsia="pl-PL"/>
        </w:rPr>
        <w:t>druk nr 3437</w:t>
      </w:r>
      <w:r w:rsidR="004D0F2D" w:rsidRPr="00C23FF5">
        <w:rPr>
          <w:rFonts w:eastAsia="Times New Roman" w:cstheme="minorHAnsi"/>
          <w:lang w:eastAsia="pl-PL"/>
        </w:rPr>
        <w:t xml:space="preserve"> </w:t>
      </w:r>
      <w:r w:rsidR="001C2F13" w:rsidRPr="00720A99">
        <w:rPr>
          <w:rFonts w:eastAsia="Times New Roman" w:cstheme="minorHAnsi"/>
          <w:lang w:eastAsia="pl-PL"/>
        </w:rPr>
        <w:t xml:space="preserve">zostało zamieszczone na platformie informatycznej </w:t>
      </w:r>
      <w:proofErr w:type="spellStart"/>
      <w:r w:rsidR="001C2F13" w:rsidRPr="00720A99">
        <w:rPr>
          <w:rFonts w:eastAsia="Times New Roman" w:cstheme="minorHAnsi"/>
          <w:lang w:eastAsia="pl-PL"/>
        </w:rPr>
        <w:t>IceWarp</w:t>
      </w:r>
      <w:proofErr w:type="spellEnd"/>
      <w:r w:rsidR="001C2F13" w:rsidRPr="00720A99">
        <w:rPr>
          <w:rFonts w:eastAsia="Times New Roman" w:cstheme="minorHAnsi"/>
          <w:lang w:eastAsia="pl-PL"/>
        </w:rPr>
        <w:t>, o czym radni zost</w:t>
      </w:r>
      <w:r w:rsidR="0033484B">
        <w:rPr>
          <w:rFonts w:eastAsia="Times New Roman" w:cstheme="minorHAnsi"/>
          <w:lang w:eastAsia="pl-PL"/>
        </w:rPr>
        <w:t xml:space="preserve">ali poinformowani mailem </w:t>
      </w:r>
      <w:r w:rsidR="004D0F2D" w:rsidRPr="00720A99">
        <w:rPr>
          <w:rFonts w:cstheme="minorHAnsi"/>
        </w:rPr>
        <w:t>4 stycznia br.</w:t>
      </w:r>
      <w:r w:rsidR="001133AA">
        <w:rPr>
          <w:rFonts w:cstheme="minorHAnsi"/>
        </w:rPr>
        <w:t xml:space="preserve"> Przekazała informację, iż </w:t>
      </w:r>
      <w:r w:rsidR="004D0F2D">
        <w:rPr>
          <w:rFonts w:cstheme="minorHAnsi"/>
        </w:rPr>
        <w:t>p</w:t>
      </w:r>
      <w:r w:rsidR="004D0F2D" w:rsidRPr="00720A99">
        <w:rPr>
          <w:rFonts w:cstheme="minorHAnsi"/>
        </w:rPr>
        <w:t>rzedstawicielem upoważnionym do reprezentowania wnioskodawców w sprawach dot</w:t>
      </w:r>
      <w:r w:rsidR="004D0F2D">
        <w:rPr>
          <w:rFonts w:cstheme="minorHAnsi"/>
        </w:rPr>
        <w:t>yczących sesji jest radny T.</w:t>
      </w:r>
      <w:r w:rsidR="00E01735">
        <w:rPr>
          <w:rFonts w:cstheme="minorHAnsi"/>
        </w:rPr>
        <w:t> </w:t>
      </w:r>
      <w:r w:rsidR="004D0F2D" w:rsidRPr="00720A99">
        <w:rPr>
          <w:rFonts w:cstheme="minorHAnsi"/>
        </w:rPr>
        <w:t xml:space="preserve">Herbich. </w:t>
      </w:r>
    </w:p>
    <w:p w:rsidR="004D0F2D" w:rsidRPr="00322493" w:rsidRDefault="003A3442" w:rsidP="009D4882">
      <w:pPr>
        <w:pStyle w:val="Nagwek1"/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Punkt 2</w:t>
      </w:r>
    </w:p>
    <w:p w:rsidR="004D0F2D" w:rsidRPr="004E22A5" w:rsidRDefault="0033484B" w:rsidP="009D4882">
      <w:pPr>
        <w:pStyle w:val="Nagwek1"/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Informacja Prezydenta m.</w:t>
      </w:r>
      <w:r w:rsidR="004D0F2D" w:rsidRPr="004E22A5">
        <w:rPr>
          <w:rFonts w:cstheme="minorHAnsi"/>
          <w:szCs w:val="22"/>
        </w:rPr>
        <w:t>st. Warszawy dotycząca szczegółowych planów związanych z poprawą warunków pracy personelu niepedagogicznego szkół specjalnych podlegających pod miasto, w tym w szczególności: podwyżek wynagrodzenia zasadniczego do ustawowej wysokości płacy minimalnej; zaprzestania włączania dodatków (premii regulaminowych, stawek za określone obowiązki służbowe, dodatku za „wysługę lat”) do wynagrodzenia w celu uniknięcia podwyższania płacy minimalnej; wprowadzenia corocznej waloryzacji wynagrodzeń zasadniczych w wysokości odpowiadającej procentowemu wzrostowi minimalnego wynagrodzenia za pracę; wprowadzenia dodatku z tytułu opieki nad niepełnosprawnymi dziećmi i młodzieżą o wysokości 20%; przedstawienia dokładnego budżetu przeznaczonego na powyżej przedstawione plany.</w:t>
      </w:r>
    </w:p>
    <w:p w:rsidR="004D0F2D" w:rsidRPr="00E527A3" w:rsidRDefault="004D0F2D" w:rsidP="009D4882">
      <w:pPr>
        <w:spacing w:after="240" w:line="300" w:lineRule="auto"/>
        <w:rPr>
          <w:rFonts w:cstheme="minorHAnsi"/>
        </w:rPr>
      </w:pPr>
      <w:r w:rsidRPr="00E527A3">
        <w:rPr>
          <w:rFonts w:cstheme="minorHAnsi"/>
        </w:rPr>
        <w:t xml:space="preserve">Punkt prowadziła </w:t>
      </w:r>
      <w:r w:rsidRPr="00E527A3">
        <w:rPr>
          <w:rFonts w:cstheme="minorHAnsi"/>
          <w:b/>
        </w:rPr>
        <w:t>Przewodnicząca Rady m.st. Warszawy E. Malinowska-Grupińska</w:t>
      </w:r>
      <w:r w:rsidRPr="00E527A3">
        <w:rPr>
          <w:rFonts w:cstheme="minorHAnsi"/>
        </w:rPr>
        <w:t>.</w:t>
      </w:r>
    </w:p>
    <w:p w:rsidR="00405E86" w:rsidRPr="00405E86" w:rsidRDefault="004D0F2D" w:rsidP="009D4882">
      <w:pPr>
        <w:spacing w:after="0" w:line="300" w:lineRule="auto"/>
        <w:rPr>
          <w:rFonts w:cstheme="minorHAnsi"/>
          <w:bCs/>
        </w:rPr>
      </w:pPr>
      <w:r w:rsidRPr="00405E86">
        <w:rPr>
          <w:rFonts w:cstheme="minorHAnsi"/>
          <w:b/>
        </w:rPr>
        <w:t>Zastępca Prezydenta m.st. Wa</w:t>
      </w:r>
      <w:r w:rsidR="007F76AC">
        <w:rPr>
          <w:rFonts w:cstheme="minorHAnsi"/>
          <w:b/>
        </w:rPr>
        <w:t xml:space="preserve">rszawy </w:t>
      </w:r>
      <w:r w:rsidR="00B27BBF">
        <w:rPr>
          <w:rFonts w:cstheme="minorHAnsi"/>
          <w:b/>
        </w:rPr>
        <w:t>R. Kaznowska – w imieniu</w:t>
      </w:r>
      <w:r w:rsidR="007F76AC">
        <w:rPr>
          <w:rFonts w:cstheme="minorHAnsi"/>
          <w:b/>
        </w:rPr>
        <w:t xml:space="preserve"> </w:t>
      </w:r>
      <w:r w:rsidRPr="00405E86">
        <w:rPr>
          <w:rFonts w:cstheme="minorHAnsi"/>
          <w:b/>
        </w:rPr>
        <w:t>Prezydenta m.st. Warszawy R. Trzaskowskiego</w:t>
      </w:r>
      <w:r>
        <w:rPr>
          <w:rFonts w:cstheme="minorHAnsi"/>
        </w:rPr>
        <w:t xml:space="preserve"> – poinformowała, że </w:t>
      </w:r>
      <w:r w:rsidRPr="004D0F2D">
        <w:rPr>
          <w:rFonts w:cstheme="minorHAnsi"/>
        </w:rPr>
        <w:t>roczne wydatki bieżące w oświacie w ciągu ostatnich pięciu lat wzrosły z kwoty 4 mld 400 mln zł do 7 mld 400 ml</w:t>
      </w:r>
      <w:r w:rsidR="007F76AC">
        <w:rPr>
          <w:rFonts w:cstheme="minorHAnsi"/>
        </w:rPr>
        <w:t xml:space="preserve">n zł </w:t>
      </w:r>
      <w:r w:rsidRPr="004D0F2D">
        <w:rPr>
          <w:rFonts w:cstheme="minorHAnsi"/>
        </w:rPr>
        <w:t>w roku 2024</w:t>
      </w:r>
      <w:r w:rsidR="007F76AC">
        <w:rPr>
          <w:rFonts w:cstheme="minorHAnsi"/>
        </w:rPr>
        <w:t>,</w:t>
      </w:r>
      <w:r w:rsidRPr="004D0F2D">
        <w:rPr>
          <w:rFonts w:cstheme="minorHAnsi"/>
        </w:rPr>
        <w:t xml:space="preserve"> a subwencja pokrywa mniej więcej 50% tych wydatków.</w:t>
      </w:r>
      <w:r>
        <w:rPr>
          <w:rFonts w:cstheme="minorHAnsi"/>
        </w:rPr>
        <w:t xml:space="preserve"> </w:t>
      </w:r>
      <w:r w:rsidR="00F23E27">
        <w:rPr>
          <w:rFonts w:cstheme="minorHAnsi"/>
        </w:rPr>
        <w:t>Stwierdziła, że dostrzegany jest</w:t>
      </w:r>
      <w:r w:rsidR="00F23E27" w:rsidRPr="00F23E27">
        <w:t xml:space="preserve"> </w:t>
      </w:r>
      <w:r w:rsidR="00F23E27" w:rsidRPr="00F23E27">
        <w:rPr>
          <w:rFonts w:cstheme="minorHAnsi"/>
        </w:rPr>
        <w:t>problem wysokości wynagrodzeń w całej sferze oświatowej, co jest szczególnie istotne w ostatnim okresie</w:t>
      </w:r>
      <w:r w:rsidR="007F76AC">
        <w:rPr>
          <w:rFonts w:cstheme="minorHAnsi"/>
        </w:rPr>
        <w:t xml:space="preserve"> z uwagi na bardzo wysoką inflację</w:t>
      </w:r>
      <w:r w:rsidR="00F23E27" w:rsidRPr="00F23E27">
        <w:rPr>
          <w:rFonts w:cstheme="minorHAnsi"/>
        </w:rPr>
        <w:t>.</w:t>
      </w:r>
      <w:r w:rsidR="00F23E27">
        <w:rPr>
          <w:rFonts w:cstheme="minorHAnsi"/>
        </w:rPr>
        <w:t xml:space="preserve"> Przypomniała, że </w:t>
      </w:r>
      <w:r w:rsidR="00F23E27" w:rsidRPr="00F23E27">
        <w:rPr>
          <w:rFonts w:cstheme="minorHAnsi"/>
        </w:rPr>
        <w:t xml:space="preserve">w </w:t>
      </w:r>
      <w:r w:rsidR="00F23E27">
        <w:rPr>
          <w:rFonts w:cstheme="minorHAnsi"/>
        </w:rPr>
        <w:t>grudniu 2022 r. i w lipcu</w:t>
      </w:r>
      <w:r w:rsidR="00F23E27" w:rsidRPr="00F23E27">
        <w:rPr>
          <w:rFonts w:cstheme="minorHAnsi"/>
        </w:rPr>
        <w:t xml:space="preserve"> 2023 r. pracownicy administracji i obsługi zatrudnieni w</w:t>
      </w:r>
      <w:r w:rsidR="00E01735">
        <w:rPr>
          <w:rFonts w:cstheme="minorHAnsi"/>
        </w:rPr>
        <w:t> </w:t>
      </w:r>
      <w:r w:rsidR="00F23E27">
        <w:rPr>
          <w:rFonts w:cstheme="minorHAnsi"/>
        </w:rPr>
        <w:t>miejskich</w:t>
      </w:r>
      <w:r w:rsidR="00F23E27" w:rsidRPr="00F23E27">
        <w:rPr>
          <w:rFonts w:cstheme="minorHAnsi"/>
        </w:rPr>
        <w:t xml:space="preserve"> szkołach</w:t>
      </w:r>
      <w:r w:rsidR="00F23E27">
        <w:rPr>
          <w:rFonts w:cstheme="minorHAnsi"/>
        </w:rPr>
        <w:t xml:space="preserve"> specjalnych otrzymali podwyżki, co skutkowało obciążeniem budżetu na </w:t>
      </w:r>
      <w:r w:rsidR="00F23E27" w:rsidRPr="00F23E27">
        <w:rPr>
          <w:rFonts w:cstheme="minorHAnsi"/>
        </w:rPr>
        <w:t>prawie ćwierć miliarda złotych.</w:t>
      </w:r>
      <w:r w:rsidR="00D420C8">
        <w:rPr>
          <w:rFonts w:cstheme="minorHAnsi"/>
        </w:rPr>
        <w:t xml:space="preserve"> Zwróciła uwagę, iż w ostatnich trzech latach p</w:t>
      </w:r>
      <w:r w:rsidR="001133AA">
        <w:rPr>
          <w:rFonts w:cstheme="minorHAnsi"/>
        </w:rPr>
        <w:t>rzeciętne wynagrodzenie tej </w:t>
      </w:r>
      <w:r w:rsidR="00C21BBA" w:rsidRPr="00F23E27">
        <w:rPr>
          <w:rFonts w:cstheme="minorHAnsi"/>
        </w:rPr>
        <w:t>grupy pracowników oświatowych</w:t>
      </w:r>
      <w:r w:rsidR="00D420C8">
        <w:rPr>
          <w:rFonts w:cstheme="minorHAnsi"/>
        </w:rPr>
        <w:t xml:space="preserve"> wzrosło o 54%. </w:t>
      </w:r>
      <w:r w:rsidR="009534C5">
        <w:rPr>
          <w:rFonts w:cstheme="minorHAnsi"/>
        </w:rPr>
        <w:t>Mówczyni poinformowała, że</w:t>
      </w:r>
      <w:r w:rsidR="009534C5" w:rsidRPr="009534C5">
        <w:rPr>
          <w:rFonts w:cstheme="minorHAnsi"/>
        </w:rPr>
        <w:t xml:space="preserve"> </w:t>
      </w:r>
      <w:r w:rsidR="009534C5" w:rsidRPr="00F23E27">
        <w:rPr>
          <w:rFonts w:cstheme="minorHAnsi"/>
        </w:rPr>
        <w:t>obecnie</w:t>
      </w:r>
      <w:r w:rsidR="009534C5" w:rsidRPr="009534C5">
        <w:rPr>
          <w:rFonts w:cstheme="minorHAnsi"/>
        </w:rPr>
        <w:t xml:space="preserve"> </w:t>
      </w:r>
      <w:r w:rsidR="001133AA">
        <w:rPr>
          <w:rFonts w:cstheme="minorHAnsi"/>
        </w:rPr>
        <w:t>na </w:t>
      </w:r>
      <w:r w:rsidR="009534C5" w:rsidRPr="00F23E27">
        <w:rPr>
          <w:rFonts w:cstheme="minorHAnsi"/>
        </w:rPr>
        <w:t>stanowisku pomocy nauczycieli w placówkach specjalnych</w:t>
      </w:r>
      <w:r w:rsidR="009534C5" w:rsidRPr="009534C5">
        <w:rPr>
          <w:rFonts w:cstheme="minorHAnsi"/>
        </w:rPr>
        <w:t xml:space="preserve"> </w:t>
      </w:r>
      <w:r w:rsidR="009534C5" w:rsidRPr="00F23E27">
        <w:rPr>
          <w:rFonts w:cstheme="minorHAnsi"/>
        </w:rPr>
        <w:t>zatrudnionych jest 367 osób</w:t>
      </w:r>
      <w:r w:rsidR="009534C5">
        <w:rPr>
          <w:rFonts w:cstheme="minorHAnsi"/>
        </w:rPr>
        <w:t>. Zaznaczyła</w:t>
      </w:r>
      <w:r w:rsidR="009534C5" w:rsidRPr="00F23E27">
        <w:rPr>
          <w:rFonts w:cstheme="minorHAnsi"/>
        </w:rPr>
        <w:t>, że prawo oświatowe nie przewiduje dodatków</w:t>
      </w:r>
      <w:r w:rsidR="009534C5">
        <w:rPr>
          <w:rFonts w:cstheme="minorHAnsi"/>
        </w:rPr>
        <w:t xml:space="preserve"> </w:t>
      </w:r>
      <w:r w:rsidR="009534C5" w:rsidRPr="00F23E27">
        <w:rPr>
          <w:rFonts w:cstheme="minorHAnsi"/>
        </w:rPr>
        <w:t>dla pomocy nauczyc</w:t>
      </w:r>
      <w:r w:rsidR="009534C5">
        <w:rPr>
          <w:rFonts w:cstheme="minorHAnsi"/>
        </w:rPr>
        <w:t>iela za tak zwane warunki pracy</w:t>
      </w:r>
      <w:r w:rsidR="007F76AC">
        <w:rPr>
          <w:rFonts w:cstheme="minorHAnsi"/>
        </w:rPr>
        <w:t>, w związku z cz</w:t>
      </w:r>
      <w:r w:rsidR="00D0113B">
        <w:rPr>
          <w:rFonts w:cstheme="minorHAnsi"/>
        </w:rPr>
        <w:t>ym samorząd</w:t>
      </w:r>
      <w:r w:rsidR="00D0113B" w:rsidRPr="00F23E27">
        <w:rPr>
          <w:rFonts w:cstheme="minorHAnsi"/>
        </w:rPr>
        <w:t xml:space="preserve"> nie otrzymuje zwiększonej subwencji na ten cel.</w:t>
      </w:r>
      <w:r w:rsidR="00D0113B">
        <w:rPr>
          <w:rFonts w:cstheme="minorHAnsi"/>
        </w:rPr>
        <w:t xml:space="preserve"> </w:t>
      </w:r>
      <w:r w:rsidR="009534C5">
        <w:rPr>
          <w:rFonts w:cstheme="minorHAnsi"/>
        </w:rPr>
        <w:t xml:space="preserve">Dodała, </w:t>
      </w:r>
      <w:r w:rsidR="009534C5">
        <w:rPr>
          <w:rFonts w:cstheme="minorHAnsi"/>
        </w:rPr>
        <w:lastRenderedPageBreak/>
        <w:t xml:space="preserve">że obecnie wysokość wynagrodzenia </w:t>
      </w:r>
      <w:r w:rsidR="009534C5" w:rsidRPr="00F23E27">
        <w:rPr>
          <w:rFonts w:cstheme="minorHAnsi"/>
        </w:rPr>
        <w:t>nauczycieli początkujących</w:t>
      </w:r>
      <w:r w:rsidR="001133AA">
        <w:rPr>
          <w:rFonts w:cstheme="minorHAnsi"/>
        </w:rPr>
        <w:t xml:space="preserve"> i pomocy nauczyciela jest na </w:t>
      </w:r>
      <w:r w:rsidR="009534C5">
        <w:rPr>
          <w:rFonts w:cstheme="minorHAnsi"/>
        </w:rPr>
        <w:t>zbliżonym poziomie</w:t>
      </w:r>
      <w:r w:rsidR="007F76AC">
        <w:rPr>
          <w:rFonts w:cstheme="minorHAnsi"/>
        </w:rPr>
        <w:t>,</w:t>
      </w:r>
      <w:r w:rsidR="00D0113B">
        <w:rPr>
          <w:rFonts w:cstheme="minorHAnsi"/>
        </w:rPr>
        <w:t xml:space="preserve"> a w</w:t>
      </w:r>
      <w:r w:rsidR="00D0113B" w:rsidRPr="00D0113B">
        <w:t xml:space="preserve">prowadzenie dodatków </w:t>
      </w:r>
      <w:r w:rsidR="00D0113B">
        <w:t>mogłoby skutkować sytuacją</w:t>
      </w:r>
      <w:r w:rsidR="007F76AC">
        <w:t xml:space="preserve">, w której </w:t>
      </w:r>
      <w:r w:rsidR="00D0113B" w:rsidRPr="00D0113B">
        <w:t>nauczyciel początkujący zarabiałby mniej od pomocy nauczyciela.</w:t>
      </w:r>
      <w:r w:rsidR="00D0113B" w:rsidRPr="00D0113B">
        <w:rPr>
          <w:rFonts w:cstheme="minorHAnsi"/>
        </w:rPr>
        <w:t xml:space="preserve"> Zastęp</w:t>
      </w:r>
      <w:r w:rsidR="001133AA">
        <w:rPr>
          <w:rFonts w:cstheme="minorHAnsi"/>
        </w:rPr>
        <w:t>ca Prezydenta m.st. Warszawy R. </w:t>
      </w:r>
      <w:r w:rsidR="00D0113B" w:rsidRPr="00D0113B">
        <w:rPr>
          <w:rFonts w:cstheme="minorHAnsi"/>
        </w:rPr>
        <w:t>Kaznowska</w:t>
      </w:r>
      <w:r w:rsidR="007F76AC">
        <w:rPr>
          <w:rFonts w:cstheme="minorHAnsi"/>
        </w:rPr>
        <w:t xml:space="preserve"> powiedziała</w:t>
      </w:r>
      <w:r w:rsidR="00A80082">
        <w:rPr>
          <w:rFonts w:cstheme="minorHAnsi"/>
        </w:rPr>
        <w:t xml:space="preserve">, że obecnie </w:t>
      </w:r>
      <w:r w:rsidR="00A80082" w:rsidRPr="00A80082">
        <w:rPr>
          <w:rFonts w:cstheme="minorHAnsi"/>
        </w:rPr>
        <w:t>na stanowiskach administracji i obsługi w szkołach specjalnych pracuje 881 osób.</w:t>
      </w:r>
      <w:r w:rsidR="00D0113B">
        <w:rPr>
          <w:rFonts w:cstheme="minorHAnsi"/>
        </w:rPr>
        <w:t xml:space="preserve"> </w:t>
      </w:r>
      <w:r w:rsidR="00A80082">
        <w:rPr>
          <w:rFonts w:cstheme="minorHAnsi"/>
        </w:rPr>
        <w:t xml:space="preserve">Następnie </w:t>
      </w:r>
      <w:r w:rsidR="00D0113B">
        <w:rPr>
          <w:rFonts w:cstheme="minorHAnsi"/>
        </w:rPr>
        <w:t>p</w:t>
      </w:r>
      <w:r w:rsidR="007F76AC">
        <w:rPr>
          <w:rFonts w:cstheme="minorHAnsi"/>
        </w:rPr>
        <w:t xml:space="preserve">oinformowała, </w:t>
      </w:r>
      <w:r w:rsidR="006868F1">
        <w:rPr>
          <w:rFonts w:cstheme="minorHAnsi"/>
        </w:rPr>
        <w:t>że:</w:t>
      </w:r>
    </w:p>
    <w:p w:rsidR="006868F1" w:rsidRPr="00405E86" w:rsidRDefault="00405E86" w:rsidP="009D4882">
      <w:pPr>
        <w:pStyle w:val="Tekstpodstawowy"/>
        <w:numPr>
          <w:ilvl w:val="0"/>
          <w:numId w:val="2"/>
        </w:numPr>
        <w:tabs>
          <w:tab w:val="left" w:pos="3977"/>
        </w:tabs>
        <w:spacing w:after="0" w:line="300" w:lineRule="auto"/>
        <w:rPr>
          <w:rFonts w:cstheme="minorHAnsi"/>
          <w:bCs/>
        </w:rPr>
      </w:pPr>
      <w:r>
        <w:rPr>
          <w:rFonts w:cstheme="minorHAnsi"/>
        </w:rPr>
        <w:t xml:space="preserve">w szkołach podstawowych </w:t>
      </w:r>
      <w:r w:rsidR="006868F1" w:rsidRPr="00405E86">
        <w:rPr>
          <w:rFonts w:cstheme="minorHAnsi"/>
        </w:rPr>
        <w:t>specjalnych na jednego pracownika obsługi i administracji przypada 6 uczniów</w:t>
      </w:r>
      <w:r w:rsidR="00A80082" w:rsidRPr="00405E86">
        <w:rPr>
          <w:rFonts w:cstheme="minorHAnsi"/>
        </w:rPr>
        <w:t>,</w:t>
      </w:r>
    </w:p>
    <w:p w:rsidR="006868F1" w:rsidRDefault="006868F1" w:rsidP="009D4882">
      <w:pPr>
        <w:pStyle w:val="Tekstpodstawowy"/>
        <w:numPr>
          <w:ilvl w:val="0"/>
          <w:numId w:val="2"/>
        </w:numPr>
        <w:tabs>
          <w:tab w:val="left" w:pos="3977"/>
        </w:tabs>
        <w:spacing w:after="0" w:line="300" w:lineRule="auto"/>
        <w:rPr>
          <w:rFonts w:cstheme="minorHAnsi"/>
          <w:bCs/>
        </w:rPr>
      </w:pPr>
      <w:r>
        <w:rPr>
          <w:rFonts w:cstheme="minorHAnsi"/>
        </w:rPr>
        <w:t>w szkołach podstawowych ogólnodostępnych</w:t>
      </w:r>
      <w:r w:rsidRPr="006868F1">
        <w:rPr>
          <w:rFonts w:cstheme="minorHAnsi"/>
        </w:rPr>
        <w:t xml:space="preserve"> na jednego pracownika administracji i obsługi przypada 30 uczniów</w:t>
      </w:r>
      <w:r w:rsidR="00A80082">
        <w:rPr>
          <w:rFonts w:cstheme="minorHAnsi"/>
          <w:bCs/>
        </w:rPr>
        <w:t>,</w:t>
      </w:r>
    </w:p>
    <w:p w:rsidR="006868F1" w:rsidRDefault="006868F1" w:rsidP="009D4882">
      <w:pPr>
        <w:pStyle w:val="Tekstpodstawowy"/>
        <w:numPr>
          <w:ilvl w:val="0"/>
          <w:numId w:val="2"/>
        </w:numPr>
        <w:tabs>
          <w:tab w:val="left" w:pos="3977"/>
        </w:tabs>
        <w:spacing w:after="0" w:line="300" w:lineRule="auto"/>
        <w:rPr>
          <w:rFonts w:cstheme="minorHAnsi"/>
          <w:bCs/>
        </w:rPr>
      </w:pPr>
      <w:r>
        <w:rPr>
          <w:rFonts w:cstheme="minorHAnsi"/>
          <w:bCs/>
        </w:rPr>
        <w:t>w</w:t>
      </w:r>
      <w:r w:rsidRPr="006868F1">
        <w:rPr>
          <w:rFonts w:cstheme="minorHAnsi"/>
          <w:bCs/>
        </w:rPr>
        <w:t xml:space="preserve"> szkolnictwie zawodowym w placówce specjalnej na jednego pracownika administracji i</w:t>
      </w:r>
      <w:r w:rsidR="00E01735">
        <w:rPr>
          <w:rFonts w:cstheme="minorHAnsi"/>
          <w:bCs/>
        </w:rPr>
        <w:t> </w:t>
      </w:r>
      <w:r w:rsidRPr="006868F1">
        <w:rPr>
          <w:rFonts w:cstheme="minorHAnsi"/>
          <w:bCs/>
        </w:rPr>
        <w:t>obsługi przypada 9 uczniów</w:t>
      </w:r>
      <w:r w:rsidR="00A80082">
        <w:rPr>
          <w:rFonts w:cstheme="minorHAnsi"/>
          <w:bCs/>
        </w:rPr>
        <w:t>,</w:t>
      </w:r>
    </w:p>
    <w:p w:rsidR="006868F1" w:rsidRPr="00A80082" w:rsidRDefault="006868F1" w:rsidP="009D4882">
      <w:pPr>
        <w:pStyle w:val="Tekstpodstawowy"/>
        <w:numPr>
          <w:ilvl w:val="0"/>
          <w:numId w:val="2"/>
        </w:numPr>
        <w:tabs>
          <w:tab w:val="left" w:pos="3977"/>
        </w:tabs>
        <w:spacing w:after="0" w:line="300" w:lineRule="auto"/>
        <w:ind w:left="714" w:hanging="357"/>
        <w:rPr>
          <w:rFonts w:cstheme="minorHAnsi"/>
          <w:bCs/>
        </w:rPr>
      </w:pPr>
      <w:r>
        <w:rPr>
          <w:rFonts w:cstheme="minorHAnsi"/>
          <w:bCs/>
        </w:rPr>
        <w:t>w</w:t>
      </w:r>
      <w:r w:rsidRPr="006868F1">
        <w:rPr>
          <w:rFonts w:cstheme="minorHAnsi"/>
          <w:bCs/>
        </w:rPr>
        <w:t xml:space="preserve"> szkolnictwie zawodowym w placówce </w:t>
      </w:r>
      <w:r w:rsidRPr="006868F1">
        <w:rPr>
          <w:rFonts w:cstheme="minorHAnsi"/>
        </w:rPr>
        <w:t>ogólnodostępnej</w:t>
      </w:r>
      <w:r w:rsidRPr="006868F1">
        <w:rPr>
          <w:rFonts w:cstheme="minorHAnsi"/>
          <w:bCs/>
        </w:rPr>
        <w:t xml:space="preserve"> na jednego pracownika administracji i obsługi </w:t>
      </w:r>
      <w:r>
        <w:rPr>
          <w:rFonts w:cstheme="minorHAnsi"/>
          <w:bCs/>
        </w:rPr>
        <w:t>przypada 51</w:t>
      </w:r>
      <w:r w:rsidRPr="006868F1">
        <w:rPr>
          <w:rFonts w:cstheme="minorHAnsi"/>
          <w:bCs/>
        </w:rPr>
        <w:t xml:space="preserve"> uczniów</w:t>
      </w:r>
      <w:r w:rsidR="00A80082">
        <w:rPr>
          <w:rFonts w:cstheme="minorHAnsi"/>
          <w:bCs/>
        </w:rPr>
        <w:t>.</w:t>
      </w:r>
    </w:p>
    <w:p w:rsidR="00914788" w:rsidRDefault="00A80082" w:rsidP="009D4882">
      <w:pPr>
        <w:spacing w:after="240" w:line="300" w:lineRule="auto"/>
        <w:rPr>
          <w:rFonts w:cstheme="minorHAnsi"/>
          <w:b/>
        </w:rPr>
      </w:pPr>
      <w:r w:rsidRPr="00405E86">
        <w:rPr>
          <w:rFonts w:cstheme="minorHAnsi"/>
        </w:rPr>
        <w:t>Mówczyni</w:t>
      </w:r>
      <w:r>
        <w:rPr>
          <w:rFonts w:cstheme="minorHAnsi"/>
          <w:bCs/>
        </w:rPr>
        <w:t xml:space="preserve"> podkreśliła, że </w:t>
      </w:r>
      <w:r w:rsidRPr="00F23E27">
        <w:rPr>
          <w:rFonts w:cstheme="minorHAnsi"/>
        </w:rPr>
        <w:t>dzieci z niepełnosprawnościami</w:t>
      </w:r>
      <w:r>
        <w:rPr>
          <w:rFonts w:cstheme="minorHAnsi"/>
        </w:rPr>
        <w:t xml:space="preserve"> uczęszczają</w:t>
      </w:r>
      <w:r w:rsidRPr="00F23E27">
        <w:rPr>
          <w:rFonts w:cstheme="minorHAnsi"/>
        </w:rPr>
        <w:t xml:space="preserve"> nie tylko </w:t>
      </w:r>
      <w:r w:rsidR="006E77DE">
        <w:rPr>
          <w:rFonts w:cstheme="minorHAnsi"/>
        </w:rPr>
        <w:t>do</w:t>
      </w:r>
      <w:r>
        <w:rPr>
          <w:rFonts w:cstheme="minorHAnsi"/>
        </w:rPr>
        <w:t xml:space="preserve"> szkół specjalnych </w:t>
      </w:r>
      <w:r w:rsidR="006E77DE">
        <w:rPr>
          <w:rFonts w:cstheme="minorHAnsi"/>
        </w:rPr>
        <w:t>podległych B</w:t>
      </w:r>
      <w:r w:rsidR="00706971">
        <w:rPr>
          <w:rFonts w:cstheme="minorHAnsi"/>
        </w:rPr>
        <w:t>iuru Edukacji. P</w:t>
      </w:r>
      <w:r w:rsidR="00914788">
        <w:rPr>
          <w:rFonts w:cstheme="minorHAnsi"/>
        </w:rPr>
        <w:t xml:space="preserve">roblemy wychowawcze, agresja i trudne </w:t>
      </w:r>
      <w:r w:rsidR="006E77DE">
        <w:rPr>
          <w:rFonts w:cstheme="minorHAnsi"/>
        </w:rPr>
        <w:t>zachowania uczniów</w:t>
      </w:r>
      <w:r w:rsidR="00914788">
        <w:rPr>
          <w:rFonts w:cstheme="minorHAnsi"/>
        </w:rPr>
        <w:t xml:space="preserve"> zdarzają się również w szkołach ogólnodostępnych, gdyż do</w:t>
      </w:r>
      <w:r w:rsidR="00914788" w:rsidRPr="00F23E27">
        <w:rPr>
          <w:rFonts w:cstheme="minorHAnsi"/>
        </w:rPr>
        <w:t xml:space="preserve"> każdego typu szkoły uczęszczają uczniowie z</w:t>
      </w:r>
      <w:r w:rsidR="00E01735">
        <w:rPr>
          <w:rFonts w:cstheme="minorHAnsi"/>
        </w:rPr>
        <w:t> </w:t>
      </w:r>
      <w:r w:rsidR="00914788" w:rsidRPr="00F23E27">
        <w:rPr>
          <w:rFonts w:cstheme="minorHAnsi"/>
        </w:rPr>
        <w:t>orzec</w:t>
      </w:r>
      <w:r w:rsidR="00914788">
        <w:rPr>
          <w:rFonts w:cstheme="minorHAnsi"/>
        </w:rPr>
        <w:t>zeniami o potr</w:t>
      </w:r>
      <w:r w:rsidR="00706971">
        <w:rPr>
          <w:rFonts w:cstheme="minorHAnsi"/>
        </w:rPr>
        <w:t xml:space="preserve">zebie kształcenia specjalnego. </w:t>
      </w:r>
      <w:r w:rsidR="00706971" w:rsidRPr="00706971">
        <w:rPr>
          <w:rFonts w:cstheme="minorHAnsi"/>
        </w:rPr>
        <w:t>Zastęp</w:t>
      </w:r>
      <w:r w:rsidR="003237DE">
        <w:rPr>
          <w:rFonts w:cstheme="minorHAnsi"/>
        </w:rPr>
        <w:t>ca Prezydenta m.st. Warszawy R. </w:t>
      </w:r>
      <w:r w:rsidR="00706971" w:rsidRPr="00706971">
        <w:rPr>
          <w:rFonts w:cstheme="minorHAnsi"/>
        </w:rPr>
        <w:t xml:space="preserve">Kaznowska </w:t>
      </w:r>
      <w:r w:rsidR="00706971">
        <w:rPr>
          <w:rFonts w:cstheme="minorHAnsi"/>
        </w:rPr>
        <w:t>p</w:t>
      </w:r>
      <w:r w:rsidR="00914788">
        <w:rPr>
          <w:rFonts w:cstheme="minorHAnsi"/>
        </w:rPr>
        <w:t xml:space="preserve">oinformowała, że </w:t>
      </w:r>
      <w:r w:rsidR="00914788" w:rsidRPr="00914788">
        <w:rPr>
          <w:rFonts w:cstheme="minorHAnsi"/>
        </w:rPr>
        <w:t>23 stycznia</w:t>
      </w:r>
      <w:r w:rsidR="00914788">
        <w:rPr>
          <w:rFonts w:cstheme="minorHAnsi"/>
        </w:rPr>
        <w:t xml:space="preserve"> br.</w:t>
      </w:r>
      <w:r w:rsidR="00914788" w:rsidRPr="00914788">
        <w:rPr>
          <w:rFonts w:cstheme="minorHAnsi"/>
        </w:rPr>
        <w:t xml:space="preserve"> </w:t>
      </w:r>
      <w:r w:rsidR="007F76AC">
        <w:rPr>
          <w:rFonts w:cstheme="minorHAnsi"/>
        </w:rPr>
        <w:t>weźmie udział</w:t>
      </w:r>
      <w:r w:rsidR="00914788">
        <w:rPr>
          <w:rFonts w:cstheme="minorHAnsi"/>
        </w:rPr>
        <w:t xml:space="preserve"> </w:t>
      </w:r>
      <w:r w:rsidR="007F76AC">
        <w:rPr>
          <w:rFonts w:cstheme="minorHAnsi"/>
        </w:rPr>
        <w:t xml:space="preserve">w spotkaniu z </w:t>
      </w:r>
      <w:proofErr w:type="spellStart"/>
      <w:r w:rsidR="007F76AC">
        <w:rPr>
          <w:rFonts w:cstheme="minorHAnsi"/>
        </w:rPr>
        <w:t>Ministrą</w:t>
      </w:r>
      <w:proofErr w:type="spellEnd"/>
      <w:r w:rsidR="007F76AC">
        <w:rPr>
          <w:rFonts w:cstheme="minorHAnsi"/>
        </w:rPr>
        <w:t xml:space="preserve"> Edukacji B</w:t>
      </w:r>
      <w:r w:rsidR="003237DE">
        <w:rPr>
          <w:rFonts w:cstheme="minorHAnsi"/>
        </w:rPr>
        <w:t>. </w:t>
      </w:r>
      <w:r w:rsidR="00706971">
        <w:rPr>
          <w:rFonts w:cstheme="minorHAnsi"/>
        </w:rPr>
        <w:t>Nowacką, podczas którego będą</w:t>
      </w:r>
      <w:r w:rsidR="007F76AC">
        <w:rPr>
          <w:rFonts w:cstheme="minorHAnsi"/>
        </w:rPr>
        <w:t xml:space="preserve"> </w:t>
      </w:r>
      <w:r w:rsidR="000F1FAB">
        <w:rPr>
          <w:rFonts w:cstheme="minorHAnsi"/>
        </w:rPr>
        <w:t>między i</w:t>
      </w:r>
      <w:r w:rsidR="00706971">
        <w:rPr>
          <w:rFonts w:cstheme="minorHAnsi"/>
        </w:rPr>
        <w:t>nnymi</w:t>
      </w:r>
      <w:r w:rsidR="007F76AC">
        <w:rPr>
          <w:rFonts w:cstheme="minorHAnsi"/>
        </w:rPr>
        <w:t xml:space="preserve"> omawiane postulaty </w:t>
      </w:r>
      <w:r w:rsidR="00914788">
        <w:rPr>
          <w:rFonts w:cstheme="minorHAnsi"/>
        </w:rPr>
        <w:t>różnych środowisk nauczycielskic</w:t>
      </w:r>
      <w:r w:rsidR="007F76AC">
        <w:rPr>
          <w:rFonts w:cstheme="minorHAnsi"/>
        </w:rPr>
        <w:t xml:space="preserve">h, również te, które są </w:t>
      </w:r>
      <w:r w:rsidR="004469C8">
        <w:rPr>
          <w:rFonts w:cstheme="minorHAnsi"/>
        </w:rPr>
        <w:t xml:space="preserve">przedmiotem </w:t>
      </w:r>
      <w:r w:rsidR="00914788">
        <w:rPr>
          <w:rFonts w:cstheme="minorHAnsi"/>
        </w:rPr>
        <w:t>dzisiejszej sesji. W kwestii dodatku stażowego, który miałyb</w:t>
      </w:r>
      <w:r w:rsidR="00914788" w:rsidRPr="00F23E27">
        <w:rPr>
          <w:rFonts w:cstheme="minorHAnsi"/>
        </w:rPr>
        <w:t>y</w:t>
      </w:r>
      <w:r w:rsidR="00914788">
        <w:rPr>
          <w:rFonts w:cstheme="minorHAnsi"/>
        </w:rPr>
        <w:t xml:space="preserve"> być</w:t>
      </w:r>
      <w:r w:rsidR="00914788" w:rsidRPr="00F23E27">
        <w:rPr>
          <w:rFonts w:cstheme="minorHAnsi"/>
        </w:rPr>
        <w:t xml:space="preserve"> wliczany do wynagrodzenia minimalnego</w:t>
      </w:r>
      <w:r w:rsidR="001133AA">
        <w:rPr>
          <w:rFonts w:cstheme="minorHAnsi"/>
        </w:rPr>
        <w:t xml:space="preserve"> powiedziała, że </w:t>
      </w:r>
      <w:r w:rsidR="003237DE">
        <w:rPr>
          <w:rFonts w:cstheme="minorHAnsi"/>
        </w:rPr>
        <w:t>Prezydent m.st. </w:t>
      </w:r>
      <w:r w:rsidR="004469C8">
        <w:rPr>
          <w:rFonts w:cstheme="minorHAnsi"/>
        </w:rPr>
        <w:t xml:space="preserve">Warszawy </w:t>
      </w:r>
      <w:r w:rsidR="00914788">
        <w:rPr>
          <w:rFonts w:cstheme="minorHAnsi"/>
        </w:rPr>
        <w:t>zlecił sprawdzenie regulaminów</w:t>
      </w:r>
      <w:r w:rsidR="00914788" w:rsidRPr="00F23E27">
        <w:rPr>
          <w:rFonts w:cstheme="minorHAnsi"/>
        </w:rPr>
        <w:t xml:space="preserve"> wynagradzania </w:t>
      </w:r>
      <w:r w:rsidR="004469C8">
        <w:rPr>
          <w:rFonts w:cstheme="minorHAnsi"/>
        </w:rPr>
        <w:t>we wszystkich placówkach</w:t>
      </w:r>
      <w:r w:rsidR="00914788">
        <w:rPr>
          <w:rFonts w:cstheme="minorHAnsi"/>
        </w:rPr>
        <w:t xml:space="preserve"> i jeśli gd</w:t>
      </w:r>
      <w:r w:rsidR="004469C8">
        <w:rPr>
          <w:rFonts w:cstheme="minorHAnsi"/>
        </w:rPr>
        <w:t xml:space="preserve">zieś pojawi się taka możliwość, zostaną one </w:t>
      </w:r>
      <w:r w:rsidR="00914788" w:rsidRPr="00F23E27">
        <w:rPr>
          <w:rFonts w:cstheme="minorHAnsi"/>
        </w:rPr>
        <w:t>w tym z</w:t>
      </w:r>
      <w:r w:rsidR="004469C8">
        <w:rPr>
          <w:rFonts w:cstheme="minorHAnsi"/>
        </w:rPr>
        <w:t>akresie</w:t>
      </w:r>
      <w:r w:rsidR="00914788" w:rsidRPr="00F23E27">
        <w:rPr>
          <w:rFonts w:cstheme="minorHAnsi"/>
        </w:rPr>
        <w:t xml:space="preserve"> skorygowane</w:t>
      </w:r>
      <w:r w:rsidR="00914788">
        <w:rPr>
          <w:rFonts w:cstheme="minorHAnsi"/>
        </w:rPr>
        <w:t>.</w:t>
      </w:r>
    </w:p>
    <w:p w:rsidR="00862DD5" w:rsidRDefault="00862DD5" w:rsidP="009D4882">
      <w:pPr>
        <w:spacing w:after="240" w:line="300" w:lineRule="auto"/>
      </w:pPr>
      <w:r w:rsidRPr="00B73BF5">
        <w:rPr>
          <w:rFonts w:eastAsia="Calibri" w:cstheme="minorHAnsi"/>
        </w:rPr>
        <w:t>W dyskusji głos zabrali:</w:t>
      </w:r>
    </w:p>
    <w:p w:rsidR="00862DD5" w:rsidRDefault="00862DD5" w:rsidP="009D4882">
      <w:pPr>
        <w:spacing w:after="240" w:line="300" w:lineRule="auto"/>
        <w:rPr>
          <w:rFonts w:cstheme="minorHAnsi"/>
        </w:rPr>
      </w:pPr>
      <w:r>
        <w:rPr>
          <w:rFonts w:eastAsia="Calibri" w:cstheme="minorHAnsi"/>
          <w:b/>
        </w:rPr>
        <w:t>Pani M</w:t>
      </w:r>
      <w:r w:rsidRPr="00562276">
        <w:rPr>
          <w:rFonts w:eastAsia="Calibri" w:cstheme="minorHAnsi"/>
          <w:b/>
        </w:rPr>
        <w:t xml:space="preserve">. </w:t>
      </w:r>
      <w:r>
        <w:rPr>
          <w:rFonts w:eastAsia="Calibri" w:cstheme="minorHAnsi"/>
          <w:b/>
        </w:rPr>
        <w:t>Ziółek</w:t>
      </w:r>
      <w:r w:rsidRPr="00562276">
        <w:rPr>
          <w:rFonts w:eastAsia="Calibri" w:cstheme="minorHAnsi"/>
          <w:b/>
        </w:rPr>
        <w:t xml:space="preserve"> – </w:t>
      </w:r>
      <w:r w:rsidR="00CD0AD9">
        <w:rPr>
          <w:rFonts w:eastAsia="Calibri" w:cstheme="minorHAnsi"/>
          <w:b/>
        </w:rPr>
        <w:t xml:space="preserve">przedstawicielka </w:t>
      </w:r>
      <w:r w:rsidR="00CD0AD9" w:rsidRPr="00CD0AD9">
        <w:rPr>
          <w:rFonts w:eastAsia="Calibri" w:cstheme="minorHAnsi"/>
          <w:b/>
        </w:rPr>
        <w:t>Warszawskiej Międzyzakładowej Komisji Personelu Niepedagogicznego</w:t>
      </w:r>
      <w:r w:rsidRPr="00562276">
        <w:rPr>
          <w:rFonts w:eastAsia="Calibri" w:cstheme="minorHAnsi"/>
          <w:b/>
        </w:rPr>
        <w:t xml:space="preserve"> –</w:t>
      </w:r>
      <w:r w:rsidR="00080B25">
        <w:rPr>
          <w:rFonts w:eastAsia="Calibri" w:cstheme="minorHAnsi"/>
        </w:rPr>
        <w:t xml:space="preserve"> </w:t>
      </w:r>
      <w:r w:rsidR="00080B25">
        <w:rPr>
          <w:rFonts w:cstheme="minorHAnsi"/>
        </w:rPr>
        <w:t>p</w:t>
      </w:r>
      <w:r w:rsidR="009431EF">
        <w:rPr>
          <w:rFonts w:cstheme="minorHAnsi"/>
        </w:rPr>
        <w:t>rzypomniała</w:t>
      </w:r>
      <w:r>
        <w:rPr>
          <w:rFonts w:cstheme="minorHAnsi"/>
        </w:rPr>
        <w:t>, że personel niepedagogiczny zajmuje</w:t>
      </w:r>
      <w:r w:rsidRPr="00720A99">
        <w:rPr>
          <w:rFonts w:cstheme="minorHAnsi"/>
        </w:rPr>
        <w:t xml:space="preserve"> się dziećmi i młodzieżą niepełnosprawną intelektualnie w stopniu umiarkowanym, znacznym i głębokim</w:t>
      </w:r>
      <w:r>
        <w:rPr>
          <w:rFonts w:cstheme="minorHAnsi"/>
        </w:rPr>
        <w:t>, które są pieluchowane i potrzebują</w:t>
      </w:r>
      <w:r w:rsidRPr="00720A99">
        <w:rPr>
          <w:rFonts w:cstheme="minorHAnsi"/>
        </w:rPr>
        <w:t xml:space="preserve"> pomocy przy każdej czynności</w:t>
      </w:r>
      <w:r w:rsidR="009431EF">
        <w:rPr>
          <w:rFonts w:cstheme="minorHAnsi"/>
        </w:rPr>
        <w:t xml:space="preserve"> dnia </w:t>
      </w:r>
      <w:r w:rsidR="003237DE">
        <w:rPr>
          <w:rFonts w:cstheme="minorHAnsi"/>
        </w:rPr>
        <w:t>codziennego. Zwróciła uwagę, że </w:t>
      </w:r>
      <w:r w:rsidR="009431EF">
        <w:rPr>
          <w:rFonts w:cstheme="minorHAnsi"/>
        </w:rPr>
        <w:t>Komisja, którą reprezentuje</w:t>
      </w:r>
      <w:r w:rsidR="009431EF" w:rsidRPr="009431EF">
        <w:rPr>
          <w:rFonts w:cstheme="minorHAnsi"/>
        </w:rPr>
        <w:t xml:space="preserve"> </w:t>
      </w:r>
      <w:r w:rsidR="009431EF" w:rsidRPr="00720A99">
        <w:rPr>
          <w:rFonts w:cstheme="minorHAnsi"/>
        </w:rPr>
        <w:t>od czerwca ubiegłego roku</w:t>
      </w:r>
      <w:r w:rsidR="003237DE">
        <w:rPr>
          <w:rFonts w:cstheme="minorHAnsi"/>
        </w:rPr>
        <w:t xml:space="preserve"> pozostaje w sporze zbiorowym z </w:t>
      </w:r>
      <w:r w:rsidR="009431EF" w:rsidRPr="00720A99">
        <w:rPr>
          <w:rFonts w:cstheme="minorHAnsi"/>
        </w:rPr>
        <w:t>dyrektorami</w:t>
      </w:r>
      <w:r w:rsidR="009431EF">
        <w:rPr>
          <w:rFonts w:cstheme="minorHAnsi"/>
        </w:rPr>
        <w:t xml:space="preserve"> placówek oświatowych. Podkreśliła, ze głównymi żądaniami są: podwyższenie</w:t>
      </w:r>
      <w:r w:rsidR="009431EF" w:rsidRPr="00720A99">
        <w:rPr>
          <w:rFonts w:cstheme="minorHAnsi"/>
        </w:rPr>
        <w:t xml:space="preserve"> wynagrodzenia zasa</w:t>
      </w:r>
      <w:r w:rsidR="009431EF">
        <w:rPr>
          <w:rFonts w:cstheme="minorHAnsi"/>
        </w:rPr>
        <w:t>dniczego wszystkim pracownikom personelu niepedagogicznego</w:t>
      </w:r>
      <w:r w:rsidR="009431EF" w:rsidRPr="00720A99">
        <w:rPr>
          <w:rFonts w:cstheme="minorHAnsi"/>
        </w:rPr>
        <w:t xml:space="preserve"> do poziom</w:t>
      </w:r>
      <w:r w:rsidR="009431EF">
        <w:rPr>
          <w:rFonts w:cstheme="minorHAnsi"/>
        </w:rPr>
        <w:t>u płacy minimalnej, wprowadzenie</w:t>
      </w:r>
      <w:r w:rsidR="009431EF" w:rsidRPr="00720A99">
        <w:rPr>
          <w:rFonts w:cstheme="minorHAnsi"/>
        </w:rPr>
        <w:t xml:space="preserve"> dodatków za pracę w warunkach trudnych w wysokości </w:t>
      </w:r>
      <w:r w:rsidR="00264A8D">
        <w:rPr>
          <w:rFonts w:cstheme="minorHAnsi"/>
        </w:rPr>
        <w:t>20</w:t>
      </w:r>
      <w:r w:rsidR="00883208">
        <w:rPr>
          <w:rFonts w:cstheme="minorHAnsi"/>
        </w:rPr>
        <w:t>% </w:t>
      </w:r>
      <w:r w:rsidR="00264A8D">
        <w:rPr>
          <w:rFonts w:cstheme="minorHAnsi"/>
        </w:rPr>
        <w:t>wynagrodzenia zasadniczego oraz</w:t>
      </w:r>
      <w:r w:rsidR="009431EF">
        <w:rPr>
          <w:rFonts w:cstheme="minorHAnsi"/>
        </w:rPr>
        <w:t xml:space="preserve"> zaprzestanie</w:t>
      </w:r>
      <w:r w:rsidR="009431EF" w:rsidRPr="00720A99">
        <w:rPr>
          <w:rFonts w:cstheme="minorHAnsi"/>
        </w:rPr>
        <w:t xml:space="preserve"> praktyki wł</w:t>
      </w:r>
      <w:r w:rsidR="00883208">
        <w:rPr>
          <w:rFonts w:cstheme="minorHAnsi"/>
        </w:rPr>
        <w:t>ączania premii regulaminowej do </w:t>
      </w:r>
      <w:r w:rsidR="009431EF" w:rsidRPr="00720A99">
        <w:rPr>
          <w:rFonts w:cstheme="minorHAnsi"/>
        </w:rPr>
        <w:t>wynagrodzenia w celu uniknięcia podwyżki do płacy minimalnej.</w:t>
      </w:r>
      <w:r w:rsidR="00872455">
        <w:rPr>
          <w:rFonts w:cstheme="minorHAnsi"/>
        </w:rPr>
        <w:t xml:space="preserve"> W opinii mówczyni nie można porównywać placówek specjalnych ze </w:t>
      </w:r>
      <w:r w:rsidR="001133AA">
        <w:rPr>
          <w:rFonts w:cstheme="minorHAnsi"/>
        </w:rPr>
        <w:t>szkołami ogólnodostępnymi, gdyż </w:t>
      </w:r>
      <w:r w:rsidR="00872455">
        <w:rPr>
          <w:rFonts w:cstheme="minorHAnsi"/>
        </w:rPr>
        <w:t>w</w:t>
      </w:r>
      <w:r w:rsidR="000D7325">
        <w:rPr>
          <w:rFonts w:cstheme="minorHAnsi"/>
        </w:rPr>
        <w:t> </w:t>
      </w:r>
      <w:r w:rsidR="00872455">
        <w:rPr>
          <w:rFonts w:cstheme="minorHAnsi"/>
        </w:rPr>
        <w:t>szkołach specjalnych uczniowie potrzebują zdecydowanie więcej uwagi i pomocy ze strony pracowników danej placówki. Poprosiła o spotkanie z Zastępcą</w:t>
      </w:r>
      <w:r w:rsidR="00872455" w:rsidRPr="00872455">
        <w:rPr>
          <w:rFonts w:cstheme="minorHAnsi"/>
        </w:rPr>
        <w:t xml:space="preserve"> Prezydenta m.st. Warszawy R.</w:t>
      </w:r>
      <w:r w:rsidR="000D7325">
        <w:rPr>
          <w:rFonts w:cstheme="minorHAnsi"/>
        </w:rPr>
        <w:t> </w:t>
      </w:r>
      <w:r w:rsidR="00872455">
        <w:rPr>
          <w:rFonts w:cstheme="minorHAnsi"/>
        </w:rPr>
        <w:t>Kaznowską w celu</w:t>
      </w:r>
      <w:r w:rsidR="00526DBE">
        <w:rPr>
          <w:rFonts w:cstheme="minorHAnsi"/>
        </w:rPr>
        <w:t xml:space="preserve"> omówienia przedstawionych</w:t>
      </w:r>
      <w:r w:rsidR="00872455">
        <w:rPr>
          <w:rFonts w:cstheme="minorHAnsi"/>
        </w:rPr>
        <w:t xml:space="preserve"> postulatów. </w:t>
      </w:r>
    </w:p>
    <w:p w:rsidR="00872455" w:rsidRDefault="00872455" w:rsidP="009D4882">
      <w:pPr>
        <w:spacing w:after="240" w:line="300" w:lineRule="auto"/>
        <w:rPr>
          <w:rFonts w:cstheme="minorHAnsi"/>
          <w:b/>
        </w:rPr>
      </w:pPr>
      <w:r w:rsidRPr="00720A99">
        <w:rPr>
          <w:rFonts w:cstheme="minorHAnsi"/>
          <w:b/>
        </w:rPr>
        <w:t xml:space="preserve">Zastępca </w:t>
      </w:r>
      <w:r w:rsidRPr="00872455">
        <w:rPr>
          <w:rFonts w:cstheme="minorHAnsi"/>
          <w:b/>
        </w:rPr>
        <w:t>Prezydenta m.st. Warszawy R. Kaznowska</w:t>
      </w:r>
      <w:r>
        <w:rPr>
          <w:rFonts w:cstheme="minorHAnsi"/>
          <w:b/>
        </w:rPr>
        <w:t xml:space="preserve"> – </w:t>
      </w:r>
      <w:r w:rsidRPr="00872455">
        <w:rPr>
          <w:rFonts w:cstheme="minorHAnsi"/>
        </w:rPr>
        <w:t>wyraziła chęć spotkania.</w:t>
      </w:r>
      <w:r>
        <w:rPr>
          <w:rFonts w:cstheme="minorHAnsi"/>
          <w:b/>
        </w:rPr>
        <w:t xml:space="preserve"> </w:t>
      </w:r>
    </w:p>
    <w:p w:rsidR="00872455" w:rsidRDefault="00872455" w:rsidP="009D4882">
      <w:pPr>
        <w:spacing w:after="240" w:line="300" w:lineRule="auto"/>
        <w:rPr>
          <w:rFonts w:cstheme="minorHAnsi"/>
        </w:rPr>
      </w:pPr>
      <w:r>
        <w:rPr>
          <w:rFonts w:cstheme="minorHAnsi"/>
          <w:b/>
        </w:rPr>
        <w:lastRenderedPageBreak/>
        <w:t xml:space="preserve">Pani A. Kalbarczyk </w:t>
      </w:r>
      <w:r w:rsidRPr="00562276">
        <w:rPr>
          <w:rFonts w:eastAsia="Calibri" w:cstheme="minorHAnsi"/>
          <w:b/>
        </w:rPr>
        <w:t xml:space="preserve">– </w:t>
      </w:r>
      <w:r w:rsidR="0027310B">
        <w:rPr>
          <w:rFonts w:eastAsia="Calibri" w:cstheme="minorHAnsi"/>
          <w:b/>
        </w:rPr>
        <w:t xml:space="preserve">przedstawicielka </w:t>
      </w:r>
      <w:r w:rsidR="0027310B" w:rsidRPr="0027310B">
        <w:rPr>
          <w:rFonts w:eastAsia="Calibri" w:cstheme="minorHAnsi"/>
          <w:b/>
        </w:rPr>
        <w:t>Warszawskie</w:t>
      </w:r>
      <w:r w:rsidR="0027310B">
        <w:rPr>
          <w:rFonts w:eastAsia="Calibri" w:cstheme="minorHAnsi"/>
          <w:b/>
        </w:rPr>
        <w:t>go Stowarzyszenia</w:t>
      </w:r>
      <w:r w:rsidR="0027310B" w:rsidRPr="0027310B">
        <w:rPr>
          <w:rFonts w:eastAsia="Calibri" w:cstheme="minorHAnsi"/>
          <w:b/>
        </w:rPr>
        <w:t xml:space="preserve"> Lokatorów im. Jolanty Brzeskiej</w:t>
      </w:r>
      <w:r w:rsidRPr="00562276">
        <w:rPr>
          <w:rFonts w:eastAsia="Calibri" w:cstheme="minorHAnsi"/>
          <w:b/>
        </w:rPr>
        <w:t xml:space="preserve"> –</w:t>
      </w:r>
      <w:r w:rsidR="00C21BBA" w:rsidRPr="00720A99">
        <w:rPr>
          <w:rFonts w:cstheme="minorHAnsi"/>
        </w:rPr>
        <w:t xml:space="preserve"> </w:t>
      </w:r>
      <w:r w:rsidR="007E0184">
        <w:rPr>
          <w:rFonts w:cstheme="minorHAnsi"/>
        </w:rPr>
        <w:t xml:space="preserve">zwróciła uwagę, że bardzo trudna </w:t>
      </w:r>
      <w:r w:rsidR="007E0184" w:rsidRPr="00720A99">
        <w:rPr>
          <w:rFonts w:cstheme="minorHAnsi"/>
        </w:rPr>
        <w:t xml:space="preserve">praca </w:t>
      </w:r>
      <w:r w:rsidR="007E0184">
        <w:rPr>
          <w:rFonts w:cstheme="minorHAnsi"/>
        </w:rPr>
        <w:t>personelu niepedagogicznego w placówkach specjalnych</w:t>
      </w:r>
      <w:r w:rsidR="007E0184" w:rsidRPr="007E0184">
        <w:rPr>
          <w:rFonts w:cstheme="minorHAnsi"/>
        </w:rPr>
        <w:t xml:space="preserve"> </w:t>
      </w:r>
      <w:r w:rsidR="007E0184">
        <w:rPr>
          <w:rFonts w:cstheme="minorHAnsi"/>
        </w:rPr>
        <w:t>jest n</w:t>
      </w:r>
      <w:r w:rsidR="00D51797">
        <w:rPr>
          <w:rFonts w:cstheme="minorHAnsi"/>
        </w:rPr>
        <w:t>iedoceniana</w:t>
      </w:r>
      <w:r w:rsidR="00EC4C07">
        <w:rPr>
          <w:rFonts w:cstheme="minorHAnsi"/>
        </w:rPr>
        <w:t xml:space="preserve">, gdyż pracownicy przy wykonywaniu swoich codziennych obowiązków często muszą sobie radzić z agresją swoich podopiecznych. </w:t>
      </w:r>
      <w:r w:rsidR="00D51797" w:rsidRPr="005C3811">
        <w:rPr>
          <w:rFonts w:cstheme="minorHAnsi"/>
        </w:rPr>
        <w:t>Zdaniem mówczyni</w:t>
      </w:r>
      <w:r w:rsidR="00EC4C07" w:rsidRPr="005C3811">
        <w:rPr>
          <w:rFonts w:cstheme="minorHAnsi"/>
        </w:rPr>
        <w:t>,</w:t>
      </w:r>
      <w:r w:rsidR="00D51797" w:rsidRPr="005C3811">
        <w:rPr>
          <w:rFonts w:cstheme="minorHAnsi"/>
        </w:rPr>
        <w:t xml:space="preserve"> </w:t>
      </w:r>
      <w:r w:rsidR="00490131" w:rsidRPr="005C3811">
        <w:rPr>
          <w:rFonts w:cstheme="minorHAnsi"/>
        </w:rPr>
        <w:t xml:space="preserve">ministerialna subwencja oświatowa </w:t>
      </w:r>
      <w:r w:rsidR="00EC4C07" w:rsidRPr="005C3811">
        <w:rPr>
          <w:rFonts w:cstheme="minorHAnsi"/>
        </w:rPr>
        <w:t xml:space="preserve">przekazywana </w:t>
      </w:r>
      <w:r w:rsidR="00D51797" w:rsidRPr="005C3811">
        <w:rPr>
          <w:rFonts w:cstheme="minorHAnsi"/>
        </w:rPr>
        <w:t xml:space="preserve">na </w:t>
      </w:r>
      <w:r w:rsidR="00490131" w:rsidRPr="005C3811">
        <w:rPr>
          <w:rFonts w:cstheme="minorHAnsi"/>
        </w:rPr>
        <w:t xml:space="preserve">każde </w:t>
      </w:r>
      <w:r w:rsidR="00D51797" w:rsidRPr="005C3811">
        <w:rPr>
          <w:rFonts w:cstheme="minorHAnsi"/>
        </w:rPr>
        <w:t xml:space="preserve">dziecko z orzeczeniem autyzmu jest </w:t>
      </w:r>
      <w:r w:rsidR="00490131" w:rsidRPr="005C3811">
        <w:rPr>
          <w:rFonts w:cstheme="minorHAnsi"/>
        </w:rPr>
        <w:t xml:space="preserve">bardzo </w:t>
      </w:r>
      <w:r w:rsidR="00883208">
        <w:rPr>
          <w:rFonts w:cstheme="minorHAnsi"/>
        </w:rPr>
        <w:t>wysoka i </w:t>
      </w:r>
      <w:r w:rsidR="00EC4C07" w:rsidRPr="005C3811">
        <w:rPr>
          <w:rFonts w:cstheme="minorHAnsi"/>
        </w:rPr>
        <w:t>powinna</w:t>
      </w:r>
      <w:r w:rsidR="00490131" w:rsidRPr="005C3811">
        <w:rPr>
          <w:rFonts w:cstheme="minorHAnsi"/>
        </w:rPr>
        <w:t xml:space="preserve"> być wystarczająca</w:t>
      </w:r>
      <w:r w:rsidR="005C3811" w:rsidRPr="005C3811">
        <w:rPr>
          <w:rFonts w:cstheme="minorHAnsi"/>
        </w:rPr>
        <w:t>,</w:t>
      </w:r>
      <w:r w:rsidR="00490131" w:rsidRPr="005C3811">
        <w:rPr>
          <w:rFonts w:cstheme="minorHAnsi"/>
        </w:rPr>
        <w:t xml:space="preserve"> aby</w:t>
      </w:r>
      <w:r w:rsidR="00EC4C07" w:rsidRPr="005C3811">
        <w:rPr>
          <w:rFonts w:cstheme="minorHAnsi"/>
        </w:rPr>
        <w:t xml:space="preserve"> </w:t>
      </w:r>
      <w:r w:rsidR="00490131" w:rsidRPr="005C3811">
        <w:rPr>
          <w:rFonts w:cstheme="minorHAnsi"/>
        </w:rPr>
        <w:t>wszystkie</w:t>
      </w:r>
      <w:r w:rsidR="00EC4C07" w:rsidRPr="005C3811">
        <w:rPr>
          <w:rFonts w:cstheme="minorHAnsi"/>
        </w:rPr>
        <w:t xml:space="preserve"> potrzeby </w:t>
      </w:r>
      <w:r w:rsidR="00490131" w:rsidRPr="005C3811">
        <w:rPr>
          <w:rFonts w:cstheme="minorHAnsi"/>
        </w:rPr>
        <w:t>dziecka w danej placówce zostały zabezpieczone.</w:t>
      </w:r>
    </w:p>
    <w:p w:rsidR="00EC4C07" w:rsidRDefault="00EC4C07" w:rsidP="009D4882">
      <w:pPr>
        <w:spacing w:after="240" w:line="300" w:lineRule="auto"/>
        <w:rPr>
          <w:rFonts w:cstheme="minorHAnsi"/>
        </w:rPr>
      </w:pPr>
      <w:r>
        <w:rPr>
          <w:rFonts w:cstheme="minorHAnsi"/>
          <w:b/>
        </w:rPr>
        <w:t xml:space="preserve">Radny T. Herbich </w:t>
      </w:r>
      <w:r w:rsidRPr="00EC4C07">
        <w:rPr>
          <w:rFonts w:cstheme="minorHAnsi"/>
        </w:rPr>
        <w:t xml:space="preserve">poprosił </w:t>
      </w:r>
      <w:r w:rsidR="005C42EA">
        <w:rPr>
          <w:rFonts w:cstheme="minorHAnsi"/>
        </w:rPr>
        <w:t>o pisemną odpowiedź na pytania</w:t>
      </w:r>
      <w:r w:rsidR="00F15415">
        <w:rPr>
          <w:rFonts w:cstheme="minorHAnsi"/>
        </w:rPr>
        <w:t>,</w:t>
      </w:r>
      <w:r w:rsidR="00517839">
        <w:rPr>
          <w:rFonts w:cstheme="minorHAnsi"/>
        </w:rPr>
        <w:t xml:space="preserve"> jaki byłby koszt </w:t>
      </w:r>
      <w:r w:rsidR="00517839" w:rsidRPr="00720A99">
        <w:rPr>
          <w:rFonts w:cstheme="minorHAnsi"/>
        </w:rPr>
        <w:t>zrealizowania każdego z</w:t>
      </w:r>
      <w:r w:rsidR="000D7325">
        <w:rPr>
          <w:rFonts w:cstheme="minorHAnsi"/>
        </w:rPr>
        <w:t> </w:t>
      </w:r>
      <w:r w:rsidR="00517839">
        <w:rPr>
          <w:rFonts w:cstheme="minorHAnsi"/>
        </w:rPr>
        <w:t>postulatów wyrażonych</w:t>
      </w:r>
      <w:r w:rsidR="00517839" w:rsidRPr="00720A99">
        <w:rPr>
          <w:rFonts w:cstheme="minorHAnsi"/>
        </w:rPr>
        <w:t xml:space="preserve"> w tytule</w:t>
      </w:r>
      <w:r w:rsidR="00517839">
        <w:rPr>
          <w:rFonts w:cstheme="minorHAnsi"/>
        </w:rPr>
        <w:t xml:space="preserve"> omawianego punktu</w:t>
      </w:r>
      <w:r w:rsidR="00517839" w:rsidRPr="00720A99">
        <w:rPr>
          <w:rFonts w:cstheme="minorHAnsi"/>
        </w:rPr>
        <w:t xml:space="preserve"> przy obecnej liczbie osób zat</w:t>
      </w:r>
      <w:r w:rsidR="001133AA">
        <w:rPr>
          <w:rFonts w:cstheme="minorHAnsi"/>
        </w:rPr>
        <w:t>rudnionych na </w:t>
      </w:r>
      <w:r w:rsidR="00517839">
        <w:rPr>
          <w:rFonts w:cstheme="minorHAnsi"/>
        </w:rPr>
        <w:t xml:space="preserve">tych stanowiskach. </w:t>
      </w:r>
    </w:p>
    <w:p w:rsidR="00C21BBA" w:rsidRPr="00720A99" w:rsidRDefault="00C21BBA" w:rsidP="009D4882">
      <w:pPr>
        <w:spacing w:after="240" w:line="300" w:lineRule="auto"/>
        <w:rPr>
          <w:rFonts w:cstheme="minorHAnsi"/>
        </w:rPr>
      </w:pPr>
      <w:r w:rsidRPr="00720A99">
        <w:rPr>
          <w:rFonts w:cstheme="minorHAnsi"/>
          <w:b/>
        </w:rPr>
        <w:t xml:space="preserve">Zastępca </w:t>
      </w:r>
      <w:r w:rsidR="00517839">
        <w:rPr>
          <w:rFonts w:cstheme="minorHAnsi"/>
          <w:b/>
        </w:rPr>
        <w:t>Prezydenta m.st. Warszawy R. Kaznowska</w:t>
      </w:r>
      <w:r w:rsidRPr="00720A99">
        <w:rPr>
          <w:rFonts w:cstheme="minorHAnsi"/>
        </w:rPr>
        <w:t xml:space="preserve"> </w:t>
      </w:r>
      <w:r w:rsidR="00256012">
        <w:rPr>
          <w:rFonts w:cstheme="minorHAnsi"/>
        </w:rPr>
        <w:t>poprosiła o doprecyzowanie na piśmie pytań</w:t>
      </w:r>
      <w:r w:rsidR="00517839">
        <w:rPr>
          <w:rFonts w:cstheme="minorHAnsi"/>
        </w:rPr>
        <w:t xml:space="preserve"> w</w:t>
      </w:r>
      <w:r w:rsidR="000D7325">
        <w:rPr>
          <w:rFonts w:cstheme="minorHAnsi"/>
        </w:rPr>
        <w:t> </w:t>
      </w:r>
      <w:r w:rsidR="00517839">
        <w:rPr>
          <w:rFonts w:cstheme="minorHAnsi"/>
        </w:rPr>
        <w:t>tej kwestii.</w:t>
      </w:r>
    </w:p>
    <w:p w:rsidR="00517839" w:rsidRDefault="00517839" w:rsidP="009D4882">
      <w:pPr>
        <w:spacing w:after="240" w:line="300" w:lineRule="auto"/>
        <w:rPr>
          <w:rFonts w:cstheme="minorHAnsi"/>
        </w:rPr>
      </w:pPr>
      <w:r>
        <w:rPr>
          <w:rFonts w:cstheme="minorHAnsi"/>
          <w:b/>
        </w:rPr>
        <w:t>Radna A. Diduszko-Zyglewska</w:t>
      </w:r>
      <w:r w:rsidR="00C21BBA" w:rsidRPr="00720A99">
        <w:rPr>
          <w:rFonts w:cstheme="minorHAnsi"/>
        </w:rPr>
        <w:t xml:space="preserve"> </w:t>
      </w:r>
      <w:r>
        <w:rPr>
          <w:rFonts w:cstheme="minorHAnsi"/>
        </w:rPr>
        <w:t xml:space="preserve">przyłączyła się do wypowiedzi </w:t>
      </w:r>
      <w:r w:rsidR="007D56B6" w:rsidRPr="007D56B6">
        <w:rPr>
          <w:rFonts w:eastAsia="Calibri" w:cstheme="minorHAnsi"/>
        </w:rPr>
        <w:t>Pani M. Ziółek</w:t>
      </w:r>
      <w:r w:rsidR="007D56B6" w:rsidRPr="007D56B6">
        <w:rPr>
          <w:rFonts w:cstheme="minorHAnsi"/>
        </w:rPr>
        <w:t>,</w:t>
      </w:r>
      <w:r w:rsidR="007D56B6">
        <w:rPr>
          <w:rFonts w:cstheme="minorHAnsi"/>
        </w:rPr>
        <w:t xml:space="preserve"> że nie należy porównywać szkół publicznych ze szkołami specjalnymi, gdyż </w:t>
      </w:r>
      <w:r w:rsidR="007D56B6" w:rsidRPr="00720A99">
        <w:rPr>
          <w:rFonts w:cstheme="minorHAnsi"/>
        </w:rPr>
        <w:t>praca osób</w:t>
      </w:r>
      <w:r w:rsidR="001133AA">
        <w:rPr>
          <w:rFonts w:cstheme="minorHAnsi"/>
        </w:rPr>
        <w:t>, które sprawują opiekę nad </w:t>
      </w:r>
      <w:r w:rsidR="007D56B6">
        <w:rPr>
          <w:rFonts w:cstheme="minorHAnsi"/>
        </w:rPr>
        <w:t xml:space="preserve">uczniami tych placówek ma </w:t>
      </w:r>
      <w:r w:rsidR="007D56B6" w:rsidRPr="00720A99">
        <w:rPr>
          <w:rFonts w:cstheme="minorHAnsi"/>
        </w:rPr>
        <w:t>zupełnie inny charakter.</w:t>
      </w:r>
      <w:r w:rsidR="007D56B6">
        <w:rPr>
          <w:rFonts w:cstheme="minorHAnsi"/>
        </w:rPr>
        <w:t xml:space="preserve"> Zaapelowała</w:t>
      </w:r>
      <w:r w:rsidR="003B29F1">
        <w:rPr>
          <w:rFonts w:cstheme="minorHAnsi"/>
        </w:rPr>
        <w:t>,</w:t>
      </w:r>
      <w:r w:rsidR="007D56B6">
        <w:rPr>
          <w:rFonts w:cstheme="minorHAnsi"/>
        </w:rPr>
        <w:t xml:space="preserve"> aby rozważyć kwestię wprowadzenia dodatków</w:t>
      </w:r>
      <w:r w:rsidR="009054C5">
        <w:rPr>
          <w:rFonts w:cstheme="minorHAnsi"/>
        </w:rPr>
        <w:t xml:space="preserve"> specjalnych</w:t>
      </w:r>
      <w:r w:rsidR="007D56B6">
        <w:rPr>
          <w:rFonts w:cstheme="minorHAnsi"/>
        </w:rPr>
        <w:t xml:space="preserve"> </w:t>
      </w:r>
      <w:r w:rsidR="007D56B6" w:rsidRPr="00720A99">
        <w:rPr>
          <w:rFonts w:cstheme="minorHAnsi"/>
        </w:rPr>
        <w:t>osobo</w:t>
      </w:r>
      <w:r w:rsidR="007D56B6">
        <w:rPr>
          <w:rFonts w:cstheme="minorHAnsi"/>
        </w:rPr>
        <w:t>m, które wykonują</w:t>
      </w:r>
      <w:r w:rsidR="009054C5">
        <w:rPr>
          <w:rFonts w:cstheme="minorHAnsi"/>
        </w:rPr>
        <w:t xml:space="preserve"> bardzo</w:t>
      </w:r>
      <w:r w:rsidR="007D56B6">
        <w:rPr>
          <w:rFonts w:cstheme="minorHAnsi"/>
        </w:rPr>
        <w:t xml:space="preserve"> </w:t>
      </w:r>
      <w:r w:rsidR="00256012">
        <w:rPr>
          <w:rFonts w:cstheme="minorHAnsi"/>
        </w:rPr>
        <w:t>ciężką,</w:t>
      </w:r>
      <w:r w:rsidR="009054C5">
        <w:rPr>
          <w:rFonts w:cstheme="minorHAnsi"/>
        </w:rPr>
        <w:t xml:space="preserve"> odpowiedzialną </w:t>
      </w:r>
      <w:r w:rsidR="007D56B6" w:rsidRPr="00720A99">
        <w:rPr>
          <w:rFonts w:cstheme="minorHAnsi"/>
        </w:rPr>
        <w:t xml:space="preserve">pracę </w:t>
      </w:r>
      <w:r w:rsidR="007D56B6">
        <w:rPr>
          <w:rFonts w:cstheme="minorHAnsi"/>
        </w:rPr>
        <w:t>i</w:t>
      </w:r>
      <w:r w:rsidR="000D7325">
        <w:rPr>
          <w:rFonts w:cstheme="minorHAnsi"/>
        </w:rPr>
        <w:t> </w:t>
      </w:r>
      <w:r w:rsidR="007D56B6" w:rsidRPr="00720A99">
        <w:rPr>
          <w:rFonts w:cstheme="minorHAnsi"/>
        </w:rPr>
        <w:t>doprowadzić do porozumieni</w:t>
      </w:r>
      <w:r w:rsidR="009054C5">
        <w:rPr>
          <w:rFonts w:cstheme="minorHAnsi"/>
        </w:rPr>
        <w:t>a między związkiem zawodowym</w:t>
      </w:r>
      <w:r w:rsidR="00256012">
        <w:rPr>
          <w:rFonts w:cstheme="minorHAnsi"/>
        </w:rPr>
        <w:t>,</w:t>
      </w:r>
      <w:r w:rsidR="009054C5">
        <w:rPr>
          <w:rFonts w:cstheme="minorHAnsi"/>
        </w:rPr>
        <w:t xml:space="preserve"> a Miastem w tej kwestii. Przychyliła się do prośby radnego</w:t>
      </w:r>
      <w:r w:rsidR="009054C5" w:rsidRPr="009054C5">
        <w:rPr>
          <w:rFonts w:cstheme="minorHAnsi"/>
        </w:rPr>
        <w:t xml:space="preserve"> T. Herbich</w:t>
      </w:r>
      <w:r w:rsidR="009054C5">
        <w:rPr>
          <w:rFonts w:cstheme="minorHAnsi"/>
        </w:rPr>
        <w:t>a w temacie pisemnej odpo</w:t>
      </w:r>
      <w:r w:rsidR="001133AA">
        <w:rPr>
          <w:rFonts w:cstheme="minorHAnsi"/>
        </w:rPr>
        <w:t>wiedzi na zagadnienia zawarte w </w:t>
      </w:r>
      <w:r w:rsidR="009054C5">
        <w:rPr>
          <w:rFonts w:cstheme="minorHAnsi"/>
        </w:rPr>
        <w:t xml:space="preserve">omawianym punkcie. </w:t>
      </w:r>
    </w:p>
    <w:p w:rsidR="009054C5" w:rsidRDefault="00C21BBA" w:rsidP="009D4882">
      <w:pPr>
        <w:spacing w:after="240" w:line="300" w:lineRule="auto"/>
        <w:rPr>
          <w:rFonts w:cstheme="minorHAnsi"/>
        </w:rPr>
      </w:pPr>
      <w:r w:rsidRPr="00720A99">
        <w:rPr>
          <w:rFonts w:cstheme="minorHAnsi"/>
          <w:b/>
        </w:rPr>
        <w:t xml:space="preserve">Zastępca Prezydenta </w:t>
      </w:r>
      <w:r w:rsidR="009054C5">
        <w:rPr>
          <w:rFonts w:cstheme="minorHAnsi"/>
          <w:b/>
        </w:rPr>
        <w:t>m.st. Warszawy R. Kaznowska</w:t>
      </w:r>
      <w:r w:rsidRPr="00720A99">
        <w:rPr>
          <w:rFonts w:cstheme="minorHAnsi"/>
        </w:rPr>
        <w:t xml:space="preserve"> </w:t>
      </w:r>
      <w:r w:rsidR="009054C5">
        <w:rPr>
          <w:rFonts w:cstheme="minorHAnsi"/>
        </w:rPr>
        <w:t xml:space="preserve">stwierdziła, że </w:t>
      </w:r>
      <w:r w:rsidR="003A3442">
        <w:rPr>
          <w:rFonts w:cstheme="minorHAnsi"/>
        </w:rPr>
        <w:t>ma świadomość, iż</w:t>
      </w:r>
      <w:r w:rsidR="003A3442" w:rsidRPr="00720A99">
        <w:rPr>
          <w:rFonts w:cstheme="minorHAnsi"/>
        </w:rPr>
        <w:t xml:space="preserve"> praca</w:t>
      </w:r>
      <w:r w:rsidR="003A3442">
        <w:rPr>
          <w:rFonts w:cstheme="minorHAnsi"/>
        </w:rPr>
        <w:t xml:space="preserve"> personelu</w:t>
      </w:r>
      <w:r w:rsidR="003A3442" w:rsidRPr="00720A99">
        <w:rPr>
          <w:rFonts w:cstheme="minorHAnsi"/>
        </w:rPr>
        <w:t xml:space="preserve"> w szkołach s</w:t>
      </w:r>
      <w:r w:rsidR="003A3442">
        <w:rPr>
          <w:rFonts w:cstheme="minorHAnsi"/>
        </w:rPr>
        <w:t>pecjalnych jest bardzo trudna i</w:t>
      </w:r>
      <w:r w:rsidR="003A3442" w:rsidRPr="00720A99">
        <w:rPr>
          <w:rFonts w:cstheme="minorHAnsi"/>
        </w:rPr>
        <w:t xml:space="preserve"> wyjątkowa</w:t>
      </w:r>
      <w:r w:rsidR="003A3442">
        <w:rPr>
          <w:rFonts w:cstheme="minorHAnsi"/>
        </w:rPr>
        <w:t>, jednak obecnie nie ma p</w:t>
      </w:r>
      <w:r w:rsidR="00256012">
        <w:rPr>
          <w:rFonts w:cstheme="minorHAnsi"/>
        </w:rPr>
        <w:t>rzewidzianych dodatków specjalnych</w:t>
      </w:r>
      <w:r w:rsidR="003A3442">
        <w:rPr>
          <w:rFonts w:cstheme="minorHAnsi"/>
        </w:rPr>
        <w:t xml:space="preserve"> dla tej grupy zawodowej. Poinformowała, że z</w:t>
      </w:r>
      <w:r w:rsidR="009054C5">
        <w:rPr>
          <w:rFonts w:cstheme="minorHAnsi"/>
        </w:rPr>
        <w:t xml:space="preserve">aplanowany jest cykl spotkań </w:t>
      </w:r>
      <w:r w:rsidR="003A3442">
        <w:rPr>
          <w:rFonts w:cstheme="minorHAnsi"/>
        </w:rPr>
        <w:t>dotyczących</w:t>
      </w:r>
      <w:r w:rsidR="009054C5">
        <w:rPr>
          <w:rFonts w:cstheme="minorHAnsi"/>
        </w:rPr>
        <w:t xml:space="preserve"> finansowania oświaty. Wyraziła przekonanie, iż </w:t>
      </w:r>
      <w:r w:rsidR="003A3442">
        <w:rPr>
          <w:rFonts w:cstheme="minorHAnsi"/>
        </w:rPr>
        <w:t>w tej kwestii</w:t>
      </w:r>
      <w:r w:rsidR="00256012">
        <w:rPr>
          <w:rFonts w:cstheme="minorHAnsi"/>
        </w:rPr>
        <w:t xml:space="preserve"> </w:t>
      </w:r>
      <w:r w:rsidR="009054C5">
        <w:rPr>
          <w:rFonts w:cstheme="minorHAnsi"/>
        </w:rPr>
        <w:t>zostanie wypracowane wspólne rozwiązanie</w:t>
      </w:r>
      <w:r w:rsidR="003A3442">
        <w:rPr>
          <w:rFonts w:cstheme="minorHAnsi"/>
        </w:rPr>
        <w:t>.</w:t>
      </w:r>
    </w:p>
    <w:p w:rsidR="003A3442" w:rsidRPr="00322493" w:rsidRDefault="00420852" w:rsidP="009D4882">
      <w:pPr>
        <w:pStyle w:val="Nagwek1"/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Punkt 3</w:t>
      </w:r>
    </w:p>
    <w:p w:rsidR="00783ED3" w:rsidRPr="004E22A5" w:rsidRDefault="00BD2D53" w:rsidP="009D4882">
      <w:pPr>
        <w:pStyle w:val="Nagwek1"/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Informacja Prezydenta m.</w:t>
      </w:r>
      <w:r w:rsidR="00420852" w:rsidRPr="004E22A5">
        <w:rPr>
          <w:rFonts w:cstheme="minorHAnsi"/>
          <w:szCs w:val="22"/>
        </w:rPr>
        <w:t>st. Warszawy dotycząca szczegółowych planów związanych z poprawą warunków pracy pracownic i pracowników instytucji kultury podlegających pod miasto, w tym w</w:t>
      </w:r>
      <w:r w:rsidR="000D7325">
        <w:rPr>
          <w:rFonts w:cstheme="minorHAnsi"/>
          <w:szCs w:val="22"/>
        </w:rPr>
        <w:t> </w:t>
      </w:r>
      <w:r w:rsidR="00420852" w:rsidRPr="004E22A5">
        <w:rPr>
          <w:rFonts w:cstheme="minorHAnsi"/>
          <w:szCs w:val="22"/>
        </w:rPr>
        <w:t>szczególności: podwyżek wynagrodzenia zasadniczego do ustawowej wysokości płacy minimalnej; zaprzestania włączania dodatków (premii regulaminowych, stawek za określone obowiązki służbowe, dodatku za „wysługę lat”) do wynagrodzenia w celu uniknięcia podwyższania płacy minimalnej; wprowadzenia corocznej waloryzacji wynagrodzeń zasadniczych w wysokości odpowiadającej procentowemu wzrostowi minimalnego wynagrodzenia za pracę; podwyższenia wynagrodzeń zasadniczych pracowników i pracownic zarabiających powyżej płacy minimalnej (stanowiących m.in. personel administracyjny, producencki, techniczny, merytoryczny, konserwatorski) o 30%; przedstawienia dokładnego budżetu przeznaczonego na powyższe plany.</w:t>
      </w:r>
    </w:p>
    <w:p w:rsidR="003A3442" w:rsidRPr="00E527A3" w:rsidRDefault="003A3442" w:rsidP="009D4882">
      <w:pPr>
        <w:spacing w:after="240" w:line="300" w:lineRule="auto"/>
        <w:rPr>
          <w:rFonts w:cstheme="minorHAnsi"/>
        </w:rPr>
      </w:pPr>
      <w:r w:rsidRPr="00E527A3">
        <w:rPr>
          <w:rFonts w:cstheme="minorHAnsi"/>
        </w:rPr>
        <w:t xml:space="preserve">Punkt prowadziła </w:t>
      </w:r>
      <w:r w:rsidRPr="00E527A3">
        <w:rPr>
          <w:rFonts w:cstheme="minorHAnsi"/>
          <w:b/>
        </w:rPr>
        <w:t>Przewodnicząca Rady m.st. Warszawy E. Malinowska-Grupińska</w:t>
      </w:r>
      <w:r w:rsidRPr="00E527A3">
        <w:rPr>
          <w:rFonts w:cstheme="minorHAnsi"/>
        </w:rPr>
        <w:t>.</w:t>
      </w:r>
    </w:p>
    <w:p w:rsidR="00783ED3" w:rsidRDefault="00256012" w:rsidP="009D4882">
      <w:pPr>
        <w:spacing w:after="240" w:line="300" w:lineRule="auto"/>
        <w:rPr>
          <w:rFonts w:cstheme="minorHAnsi"/>
        </w:rPr>
      </w:pPr>
      <w:r>
        <w:rPr>
          <w:rFonts w:cstheme="minorHAnsi"/>
          <w:b/>
        </w:rPr>
        <w:lastRenderedPageBreak/>
        <w:t>Zastępczyni</w:t>
      </w:r>
      <w:r w:rsidR="003A3442" w:rsidRPr="00720A99">
        <w:rPr>
          <w:rFonts w:cstheme="minorHAnsi"/>
          <w:b/>
        </w:rPr>
        <w:t xml:space="preserve"> </w:t>
      </w:r>
      <w:r w:rsidR="003A3442" w:rsidRPr="00783ED3">
        <w:rPr>
          <w:rFonts w:cstheme="minorHAnsi"/>
          <w:b/>
        </w:rPr>
        <w:t>Prezydenta m.st. Warszawy</w:t>
      </w:r>
      <w:r w:rsidR="003A3442" w:rsidRPr="004D0F2D">
        <w:rPr>
          <w:rFonts w:cstheme="minorHAnsi"/>
        </w:rPr>
        <w:t xml:space="preserve"> </w:t>
      </w:r>
      <w:r w:rsidR="00783ED3" w:rsidRPr="00720A99">
        <w:rPr>
          <w:rFonts w:cstheme="minorHAnsi"/>
          <w:b/>
        </w:rPr>
        <w:t>A</w:t>
      </w:r>
      <w:r w:rsidR="00783ED3">
        <w:rPr>
          <w:rFonts w:cstheme="minorHAnsi"/>
          <w:b/>
        </w:rPr>
        <w:t>.</w:t>
      </w:r>
      <w:r w:rsidR="00783ED3" w:rsidRPr="00720A99">
        <w:rPr>
          <w:rFonts w:cstheme="minorHAnsi"/>
          <w:b/>
        </w:rPr>
        <w:t xml:space="preserve"> Machnowska-Góra</w:t>
      </w:r>
      <w:r w:rsidR="00783ED3" w:rsidRPr="00E527A3">
        <w:rPr>
          <w:rFonts w:cstheme="minorHAnsi"/>
        </w:rPr>
        <w:t xml:space="preserve"> </w:t>
      </w:r>
      <w:r w:rsidR="003A3442" w:rsidRPr="00E527A3">
        <w:rPr>
          <w:rFonts w:cstheme="minorHAnsi"/>
        </w:rPr>
        <w:t xml:space="preserve">– </w:t>
      </w:r>
      <w:r w:rsidR="003A3442" w:rsidRPr="00E527A3">
        <w:rPr>
          <w:rFonts w:cstheme="minorHAnsi"/>
          <w:b/>
        </w:rPr>
        <w:t xml:space="preserve">w imieniu </w:t>
      </w:r>
      <w:r w:rsidR="003A3442">
        <w:rPr>
          <w:rFonts w:cstheme="minorHAnsi"/>
          <w:b/>
        </w:rPr>
        <w:t>Prezydent</w:t>
      </w:r>
      <w:r w:rsidR="003A3442" w:rsidRPr="00E527A3">
        <w:rPr>
          <w:rFonts w:cstheme="minorHAnsi"/>
          <w:b/>
        </w:rPr>
        <w:t>a m.st.</w:t>
      </w:r>
      <w:r w:rsidR="000D7325">
        <w:rPr>
          <w:rFonts w:cstheme="minorHAnsi"/>
          <w:b/>
        </w:rPr>
        <w:t> W</w:t>
      </w:r>
      <w:r w:rsidR="003A3442" w:rsidRPr="00E527A3">
        <w:rPr>
          <w:rFonts w:cstheme="minorHAnsi"/>
          <w:b/>
        </w:rPr>
        <w:t>arszawy</w:t>
      </w:r>
      <w:r w:rsidR="00BC4EC1">
        <w:rPr>
          <w:rFonts w:cstheme="minorHAnsi"/>
          <w:b/>
        </w:rPr>
        <w:t xml:space="preserve"> </w:t>
      </w:r>
      <w:r w:rsidR="003A3442">
        <w:rPr>
          <w:rFonts w:cstheme="minorHAnsi"/>
        </w:rPr>
        <w:t>–</w:t>
      </w:r>
      <w:r w:rsidR="00DC31F4">
        <w:rPr>
          <w:rFonts w:cstheme="minorHAnsi"/>
        </w:rPr>
        <w:t xml:space="preserve"> poinformowała, że przed świętami odbyło się spotkanie z</w:t>
      </w:r>
      <w:r w:rsidR="000D7325">
        <w:rPr>
          <w:rFonts w:cstheme="minorHAnsi"/>
        </w:rPr>
        <w:t> </w:t>
      </w:r>
      <w:r w:rsidR="00DC31F4">
        <w:rPr>
          <w:rFonts w:cstheme="minorHAnsi"/>
        </w:rPr>
        <w:t>przedstawicielami</w:t>
      </w:r>
      <w:r w:rsidR="00DC31F4" w:rsidRPr="00720A99">
        <w:rPr>
          <w:rFonts w:cstheme="minorHAnsi"/>
        </w:rPr>
        <w:t xml:space="preserve"> instytucji kultury</w:t>
      </w:r>
      <w:r w:rsidR="009933DC">
        <w:rPr>
          <w:rFonts w:cstheme="minorHAnsi"/>
        </w:rPr>
        <w:t>, na którym</w:t>
      </w:r>
      <w:r w:rsidR="00DC31F4">
        <w:rPr>
          <w:rFonts w:cstheme="minorHAnsi"/>
        </w:rPr>
        <w:t xml:space="preserve"> poruszono problem </w:t>
      </w:r>
      <w:r w:rsidR="009933DC">
        <w:rPr>
          <w:rFonts w:cstheme="minorHAnsi"/>
        </w:rPr>
        <w:t>wynagrodzeń</w:t>
      </w:r>
      <w:r w:rsidR="00DC31F4" w:rsidRPr="00720A99">
        <w:rPr>
          <w:rFonts w:cstheme="minorHAnsi"/>
        </w:rPr>
        <w:t xml:space="preserve"> w</w:t>
      </w:r>
      <w:r w:rsidR="000D7325">
        <w:rPr>
          <w:rFonts w:cstheme="minorHAnsi"/>
        </w:rPr>
        <w:t> </w:t>
      </w:r>
      <w:r w:rsidR="00883208">
        <w:rPr>
          <w:rFonts w:cstheme="minorHAnsi"/>
        </w:rPr>
        <w:t>tych instytucjach. Dodała, że </w:t>
      </w:r>
      <w:r w:rsidR="00DC31F4">
        <w:rPr>
          <w:rFonts w:cstheme="minorHAnsi"/>
        </w:rPr>
        <w:t xml:space="preserve">zaplanowane są kolejne </w:t>
      </w:r>
      <w:r w:rsidR="002722F4">
        <w:rPr>
          <w:rFonts w:cstheme="minorHAnsi"/>
        </w:rPr>
        <w:t>spotkania. Przypomniała</w:t>
      </w:r>
      <w:r w:rsidR="001133AA">
        <w:rPr>
          <w:rFonts w:cstheme="minorHAnsi"/>
        </w:rPr>
        <w:t>, że w latach 2018 </w:t>
      </w:r>
      <w:r w:rsidR="009933DC" w:rsidRPr="009933DC">
        <w:rPr>
          <w:rFonts w:cstheme="minorHAnsi"/>
        </w:rPr>
        <w:t xml:space="preserve">– </w:t>
      </w:r>
      <w:r w:rsidR="00DC31F4" w:rsidRPr="00720A99">
        <w:rPr>
          <w:rFonts w:cstheme="minorHAnsi"/>
        </w:rPr>
        <w:t xml:space="preserve">2024 </w:t>
      </w:r>
      <w:r w:rsidR="002722F4">
        <w:rPr>
          <w:rFonts w:cstheme="minorHAnsi"/>
        </w:rPr>
        <w:t xml:space="preserve">budżet instytucji kultury o znaczeniu </w:t>
      </w:r>
      <w:proofErr w:type="spellStart"/>
      <w:r w:rsidR="002722F4">
        <w:rPr>
          <w:rFonts w:cstheme="minorHAnsi"/>
        </w:rPr>
        <w:t>ponaddzielnicowym</w:t>
      </w:r>
      <w:proofErr w:type="spellEnd"/>
      <w:r w:rsidR="002722F4">
        <w:rPr>
          <w:rFonts w:cstheme="minorHAnsi"/>
        </w:rPr>
        <w:t xml:space="preserve"> wzrósł o </w:t>
      </w:r>
      <w:r w:rsidR="00DC31F4" w:rsidRPr="00720A99">
        <w:rPr>
          <w:rFonts w:cstheme="minorHAnsi"/>
        </w:rPr>
        <w:t>ponad 73 mln zł.</w:t>
      </w:r>
      <w:r w:rsidR="00DC31F4">
        <w:rPr>
          <w:rFonts w:cstheme="minorHAnsi"/>
        </w:rPr>
        <w:t xml:space="preserve"> Stwierdziła, że </w:t>
      </w:r>
      <w:r w:rsidR="00DC31F4" w:rsidRPr="00720A99">
        <w:rPr>
          <w:rFonts w:cstheme="minorHAnsi"/>
        </w:rPr>
        <w:t>jeżeli zmieniają się wymagania ustawowe</w:t>
      </w:r>
      <w:r w:rsidR="00DC31F4">
        <w:rPr>
          <w:rFonts w:cstheme="minorHAnsi"/>
        </w:rPr>
        <w:t xml:space="preserve"> to zasadą jest, że zwiększa</w:t>
      </w:r>
      <w:r w:rsidR="008B63FB">
        <w:rPr>
          <w:rFonts w:cstheme="minorHAnsi"/>
        </w:rPr>
        <w:t>ne są</w:t>
      </w:r>
      <w:r w:rsidR="00DC31F4" w:rsidRPr="00720A99">
        <w:rPr>
          <w:rFonts w:cstheme="minorHAnsi"/>
        </w:rPr>
        <w:t xml:space="preserve"> budżety</w:t>
      </w:r>
      <w:r w:rsidR="00DC31F4">
        <w:rPr>
          <w:rFonts w:cstheme="minorHAnsi"/>
        </w:rPr>
        <w:t xml:space="preserve"> placówek</w:t>
      </w:r>
      <w:r w:rsidR="008B63FB">
        <w:rPr>
          <w:rFonts w:cstheme="minorHAnsi"/>
        </w:rPr>
        <w:t xml:space="preserve"> finansowanych przez M</w:t>
      </w:r>
      <w:r w:rsidR="008B63FB" w:rsidRPr="00720A99">
        <w:rPr>
          <w:rFonts w:cstheme="minorHAnsi"/>
        </w:rPr>
        <w:t xml:space="preserve">iasto </w:t>
      </w:r>
      <w:r w:rsidR="00DC31F4" w:rsidRPr="00720A99">
        <w:rPr>
          <w:rFonts w:cstheme="minorHAnsi"/>
        </w:rPr>
        <w:t>z założeniem zwiększe</w:t>
      </w:r>
      <w:r w:rsidR="00DC31F4">
        <w:rPr>
          <w:rFonts w:cstheme="minorHAnsi"/>
        </w:rPr>
        <w:t>nia minimalnej kwoty wynagrodzenia.</w:t>
      </w:r>
      <w:r w:rsidR="00894EF9">
        <w:rPr>
          <w:rFonts w:cstheme="minorHAnsi"/>
        </w:rPr>
        <w:t xml:space="preserve"> Nadmieniła, że</w:t>
      </w:r>
      <w:r w:rsidR="008B63FB">
        <w:rPr>
          <w:rFonts w:cstheme="minorHAnsi"/>
        </w:rPr>
        <w:t xml:space="preserve"> w roku </w:t>
      </w:r>
      <w:r w:rsidR="00883208">
        <w:rPr>
          <w:rFonts w:cstheme="minorHAnsi"/>
        </w:rPr>
        <w:t>2024 na </w:t>
      </w:r>
      <w:r w:rsidR="008B63FB" w:rsidRPr="00720A99">
        <w:rPr>
          <w:rFonts w:cstheme="minorHAnsi"/>
        </w:rPr>
        <w:t xml:space="preserve">podwyżki </w:t>
      </w:r>
      <w:r w:rsidR="00894EF9">
        <w:rPr>
          <w:rFonts w:cstheme="minorHAnsi"/>
        </w:rPr>
        <w:t xml:space="preserve">tylko </w:t>
      </w:r>
      <w:r w:rsidR="008B63FB" w:rsidRPr="00720A99">
        <w:rPr>
          <w:rFonts w:cstheme="minorHAnsi"/>
        </w:rPr>
        <w:t>w instytucjach kultury pr</w:t>
      </w:r>
      <w:r w:rsidR="00894EF9">
        <w:rPr>
          <w:rFonts w:cstheme="minorHAnsi"/>
        </w:rPr>
        <w:t>zeznaczonych zostało ponad 10 mln zł</w:t>
      </w:r>
      <w:r w:rsidR="008B63FB">
        <w:rPr>
          <w:rFonts w:cstheme="minorHAnsi"/>
        </w:rPr>
        <w:t>, a w 2023 roku wszystkim pracownikom wypłacono jednorazowy d</w:t>
      </w:r>
      <w:r w:rsidR="00894EF9">
        <w:rPr>
          <w:rFonts w:cstheme="minorHAnsi"/>
        </w:rPr>
        <w:t>odatek inflacyjny w</w:t>
      </w:r>
      <w:r w:rsidR="000D7325">
        <w:rPr>
          <w:rFonts w:cstheme="minorHAnsi"/>
        </w:rPr>
        <w:t> </w:t>
      </w:r>
      <w:r w:rsidR="00894EF9">
        <w:rPr>
          <w:rFonts w:cstheme="minorHAnsi"/>
        </w:rPr>
        <w:t>wysokości 1</w:t>
      </w:r>
      <w:r w:rsidR="008B63FB">
        <w:rPr>
          <w:rFonts w:cstheme="minorHAnsi"/>
        </w:rPr>
        <w:t xml:space="preserve">500 zł. Odnosząc się do postulatu zaprzestania </w:t>
      </w:r>
      <w:r w:rsidR="001133AA">
        <w:rPr>
          <w:rFonts w:cstheme="minorHAnsi"/>
        </w:rPr>
        <w:t>praktyki włączania dodatków do </w:t>
      </w:r>
      <w:r w:rsidR="008B63FB" w:rsidRPr="00720A99">
        <w:rPr>
          <w:rFonts w:cstheme="minorHAnsi"/>
        </w:rPr>
        <w:t>wynagrodzenia w celu uniknięcia podwyższania płacy minimalnej</w:t>
      </w:r>
      <w:r w:rsidR="008E59C1">
        <w:rPr>
          <w:rFonts w:cstheme="minorHAnsi"/>
        </w:rPr>
        <w:t>, poinformowała</w:t>
      </w:r>
      <w:r w:rsidR="008B63FB">
        <w:rPr>
          <w:rFonts w:cstheme="minorHAnsi"/>
        </w:rPr>
        <w:t xml:space="preserve"> że </w:t>
      </w:r>
      <w:r w:rsidR="006F325D">
        <w:rPr>
          <w:rFonts w:cstheme="minorHAnsi"/>
        </w:rPr>
        <w:t xml:space="preserve">dyrektorzy </w:t>
      </w:r>
      <w:r w:rsidR="00883208">
        <w:rPr>
          <w:rFonts w:cstheme="minorHAnsi"/>
        </w:rPr>
        <w:t>placówek zostali zobligowani do </w:t>
      </w:r>
      <w:r w:rsidR="006F325D">
        <w:rPr>
          <w:rFonts w:cstheme="minorHAnsi"/>
        </w:rPr>
        <w:t>odejścia od tego typu działań, jeśli w jakiejś instytucji jest taka praktyka. Nawiązując do postulatu corocznej waloryzacji wynagrodzeń stwierdziła, że</w:t>
      </w:r>
      <w:r w:rsidR="00E3562E">
        <w:rPr>
          <w:rFonts w:cstheme="minorHAnsi"/>
        </w:rPr>
        <w:t xml:space="preserve"> na każdego pracodawcę</w:t>
      </w:r>
      <w:r w:rsidR="006F325D">
        <w:rPr>
          <w:rFonts w:cstheme="minorHAnsi"/>
        </w:rPr>
        <w:t xml:space="preserve"> </w:t>
      </w:r>
      <w:r w:rsidR="00E3562E">
        <w:rPr>
          <w:rFonts w:cstheme="minorHAnsi"/>
        </w:rPr>
        <w:t>nałożony jest</w:t>
      </w:r>
      <w:r w:rsidR="006F325D">
        <w:rPr>
          <w:rFonts w:cstheme="minorHAnsi"/>
        </w:rPr>
        <w:t xml:space="preserve"> obowiązek </w:t>
      </w:r>
      <w:r w:rsidR="00E3562E">
        <w:rPr>
          <w:rFonts w:cstheme="minorHAnsi"/>
        </w:rPr>
        <w:t>zapewnienia minimalnego wynagrodzenia za pracę</w:t>
      </w:r>
      <w:r w:rsidR="00E3562E" w:rsidRPr="00720A99">
        <w:rPr>
          <w:rFonts w:cstheme="minorHAnsi"/>
        </w:rPr>
        <w:t>, wynikającego z ustawy.</w:t>
      </w:r>
      <w:r w:rsidR="00E3562E">
        <w:rPr>
          <w:rFonts w:cstheme="minorHAnsi"/>
        </w:rPr>
        <w:t xml:space="preserve"> Mówczyni zwróciła uwagę, że w obecnej sytuacji finansowej Miasta nie ma możliwości spełnienia postulatu</w:t>
      </w:r>
      <w:r w:rsidR="00E3562E" w:rsidRPr="00E3562E">
        <w:rPr>
          <w:rFonts w:cstheme="minorHAnsi"/>
        </w:rPr>
        <w:t xml:space="preserve"> </w:t>
      </w:r>
      <w:r w:rsidR="00E3562E">
        <w:rPr>
          <w:rFonts w:cstheme="minorHAnsi"/>
        </w:rPr>
        <w:t>podwyższenia</w:t>
      </w:r>
      <w:r w:rsidR="00E3562E" w:rsidRPr="00720A99">
        <w:rPr>
          <w:rFonts w:cstheme="minorHAnsi"/>
        </w:rPr>
        <w:t xml:space="preserve"> wynagrodzeń o 30%</w:t>
      </w:r>
      <w:r w:rsidR="00E3562E">
        <w:rPr>
          <w:rFonts w:cstheme="minorHAnsi"/>
        </w:rPr>
        <w:t xml:space="preserve">. Dodała, że będzie można wrócić do rozmów o tego </w:t>
      </w:r>
      <w:r w:rsidR="00894EF9">
        <w:rPr>
          <w:rFonts w:cstheme="minorHAnsi"/>
        </w:rPr>
        <w:t>typu podwyżkach</w:t>
      </w:r>
      <w:r w:rsidR="000D3487">
        <w:rPr>
          <w:rFonts w:cstheme="minorHAnsi"/>
        </w:rPr>
        <w:t>,</w:t>
      </w:r>
      <w:r w:rsidR="00894EF9">
        <w:rPr>
          <w:rFonts w:cstheme="minorHAnsi"/>
        </w:rPr>
        <w:t xml:space="preserve"> gdy</w:t>
      </w:r>
      <w:r w:rsidR="00E3562E">
        <w:rPr>
          <w:rFonts w:cstheme="minorHAnsi"/>
        </w:rPr>
        <w:t xml:space="preserve"> zmieni się sposób finansowania</w:t>
      </w:r>
      <w:r w:rsidR="00E3562E" w:rsidRPr="00720A99">
        <w:rPr>
          <w:rFonts w:cstheme="minorHAnsi"/>
        </w:rPr>
        <w:t xml:space="preserve"> samorządów</w:t>
      </w:r>
      <w:r w:rsidR="00E3562E">
        <w:rPr>
          <w:rFonts w:cstheme="minorHAnsi"/>
        </w:rPr>
        <w:t>.</w:t>
      </w:r>
    </w:p>
    <w:p w:rsidR="00156739" w:rsidRDefault="00156739" w:rsidP="009D4882">
      <w:pPr>
        <w:spacing w:after="240" w:line="300" w:lineRule="auto"/>
      </w:pPr>
      <w:r w:rsidRPr="00B73BF5">
        <w:rPr>
          <w:rFonts w:eastAsia="Calibri" w:cstheme="minorHAnsi"/>
        </w:rPr>
        <w:t>W dyskusji głos zabrali:</w:t>
      </w:r>
    </w:p>
    <w:p w:rsidR="00C21BBA" w:rsidRPr="00720A99" w:rsidRDefault="00156739" w:rsidP="009D4882">
      <w:pPr>
        <w:spacing w:after="240" w:line="300" w:lineRule="auto"/>
        <w:rPr>
          <w:rFonts w:cstheme="minorHAnsi"/>
        </w:rPr>
      </w:pPr>
      <w:r>
        <w:rPr>
          <w:rFonts w:cstheme="minorHAnsi"/>
          <w:b/>
        </w:rPr>
        <w:t>Radny A. Kropiwnicki</w:t>
      </w:r>
      <w:r w:rsidR="00C21BBA" w:rsidRPr="00720A99">
        <w:rPr>
          <w:rFonts w:cstheme="minorHAnsi"/>
        </w:rPr>
        <w:t xml:space="preserve"> </w:t>
      </w:r>
      <w:r w:rsidR="00840F57">
        <w:rPr>
          <w:rFonts w:cstheme="minorHAnsi"/>
        </w:rPr>
        <w:t>poprosił o przeprowadzenie</w:t>
      </w:r>
      <w:r w:rsidR="00840F57" w:rsidRPr="00720A99">
        <w:rPr>
          <w:rFonts w:cstheme="minorHAnsi"/>
        </w:rPr>
        <w:t xml:space="preserve"> audyt</w:t>
      </w:r>
      <w:r w:rsidR="00840F57">
        <w:rPr>
          <w:rFonts w:cstheme="minorHAnsi"/>
        </w:rPr>
        <w:t>u regulaminów wynagradzania we</w:t>
      </w:r>
      <w:r w:rsidR="00883208">
        <w:rPr>
          <w:rFonts w:cstheme="minorHAnsi"/>
        </w:rPr>
        <w:t> </w:t>
      </w:r>
      <w:r w:rsidR="00840F57" w:rsidRPr="00720A99">
        <w:rPr>
          <w:rFonts w:cstheme="minorHAnsi"/>
        </w:rPr>
        <w:t>wszystkich placówkach</w:t>
      </w:r>
      <w:r w:rsidR="00840F57">
        <w:rPr>
          <w:rFonts w:cstheme="minorHAnsi"/>
        </w:rPr>
        <w:t xml:space="preserve"> finansowanych przez Miasto, w celu wyeliminowania ewentualnych   nieprawidłowości w sposobie naliczania wynagrodzeń. </w:t>
      </w:r>
      <w:r w:rsidR="00C21BBA" w:rsidRPr="00720A99">
        <w:rPr>
          <w:rFonts w:cstheme="minorHAnsi"/>
        </w:rPr>
        <w:t xml:space="preserve"> </w:t>
      </w:r>
    </w:p>
    <w:p w:rsidR="00431BA1" w:rsidRPr="00840F57" w:rsidRDefault="00156739" w:rsidP="009D4882">
      <w:pPr>
        <w:spacing w:after="240" w:line="300" w:lineRule="auto"/>
        <w:rPr>
          <w:rFonts w:cstheme="minorHAnsi"/>
        </w:rPr>
      </w:pPr>
      <w:r>
        <w:rPr>
          <w:rFonts w:cstheme="minorHAnsi"/>
          <w:b/>
        </w:rPr>
        <w:t>Pani K.</w:t>
      </w:r>
      <w:r w:rsidR="00840F57">
        <w:rPr>
          <w:rFonts w:cstheme="minorHAnsi"/>
          <w:b/>
        </w:rPr>
        <w:t xml:space="preserve"> Kapralska </w:t>
      </w:r>
      <w:r w:rsidR="002C5303" w:rsidRPr="00562276">
        <w:rPr>
          <w:rFonts w:eastAsia="Calibri" w:cstheme="minorHAnsi"/>
          <w:b/>
        </w:rPr>
        <w:t xml:space="preserve">– </w:t>
      </w:r>
      <w:r w:rsidR="009078C0">
        <w:rPr>
          <w:rFonts w:eastAsia="Calibri" w:cstheme="minorHAnsi"/>
          <w:b/>
        </w:rPr>
        <w:t xml:space="preserve">przedstawicielka </w:t>
      </w:r>
      <w:r w:rsidR="009078C0" w:rsidRPr="009078C0">
        <w:rPr>
          <w:rFonts w:eastAsia="Calibri" w:cstheme="minorHAnsi"/>
          <w:b/>
        </w:rPr>
        <w:t>Komisji Zakładowej Inicjatywy Pracowniczej przy Teatrze Powszechnym</w:t>
      </w:r>
      <w:r w:rsidR="002C5303" w:rsidRPr="00562276">
        <w:rPr>
          <w:rFonts w:eastAsia="Calibri" w:cstheme="minorHAnsi"/>
          <w:b/>
        </w:rPr>
        <w:t xml:space="preserve"> –</w:t>
      </w:r>
      <w:r w:rsidR="002C5303" w:rsidRPr="00720A99">
        <w:rPr>
          <w:rFonts w:cstheme="minorHAnsi"/>
        </w:rPr>
        <w:t xml:space="preserve"> </w:t>
      </w:r>
      <w:r w:rsidR="00840F57">
        <w:rPr>
          <w:rFonts w:cstheme="minorHAnsi"/>
        </w:rPr>
        <w:t>wyraziła zaniepokojenie, że w związku z niskim poziomem wynagrodzeń w sferze kulturalnej</w:t>
      </w:r>
      <w:r w:rsidR="00431BA1">
        <w:rPr>
          <w:rFonts w:cstheme="minorHAnsi"/>
        </w:rPr>
        <w:t>,</w:t>
      </w:r>
      <w:r w:rsidR="00840F57">
        <w:rPr>
          <w:rFonts w:cstheme="minorHAnsi"/>
        </w:rPr>
        <w:t xml:space="preserve"> w niedługim czasie </w:t>
      </w:r>
      <w:r w:rsidR="00431BA1">
        <w:rPr>
          <w:rFonts w:cstheme="minorHAnsi"/>
        </w:rPr>
        <w:t>zabraknie</w:t>
      </w:r>
      <w:r w:rsidR="00840F57">
        <w:rPr>
          <w:rFonts w:cstheme="minorHAnsi"/>
        </w:rPr>
        <w:t xml:space="preserve"> pracowników, którzy będą </w:t>
      </w:r>
      <w:r w:rsidR="00431BA1">
        <w:rPr>
          <w:rFonts w:cstheme="minorHAnsi"/>
        </w:rPr>
        <w:t>tworzyć</w:t>
      </w:r>
      <w:r w:rsidR="00840F57">
        <w:rPr>
          <w:rFonts w:cstheme="minorHAnsi"/>
        </w:rPr>
        <w:t xml:space="preserve"> </w:t>
      </w:r>
      <w:r w:rsidR="00883208">
        <w:rPr>
          <w:rFonts w:cstheme="minorHAnsi"/>
        </w:rPr>
        <w:t>ofertę kulturalną w </w:t>
      </w:r>
      <w:r w:rsidR="00431BA1">
        <w:rPr>
          <w:rFonts w:cstheme="minorHAnsi"/>
        </w:rPr>
        <w:t>Warszawie. Zaapelowała</w:t>
      </w:r>
      <w:r w:rsidR="005C6235">
        <w:rPr>
          <w:rFonts w:cstheme="minorHAnsi"/>
        </w:rPr>
        <w:t>,</w:t>
      </w:r>
      <w:r w:rsidR="00431BA1">
        <w:rPr>
          <w:rFonts w:cstheme="minorHAnsi"/>
        </w:rPr>
        <w:t xml:space="preserve"> aby władze Miasta bardziej troszczyły się o </w:t>
      </w:r>
      <w:r w:rsidR="00A25527">
        <w:rPr>
          <w:rFonts w:cstheme="minorHAnsi"/>
        </w:rPr>
        <w:t>ludzi sektora kultury, żeby</w:t>
      </w:r>
      <w:r w:rsidR="00431BA1" w:rsidRPr="00720A99">
        <w:rPr>
          <w:rFonts w:cstheme="minorHAnsi"/>
        </w:rPr>
        <w:t xml:space="preserve"> mogli </w:t>
      </w:r>
      <w:r w:rsidR="00A25527">
        <w:rPr>
          <w:rFonts w:cstheme="minorHAnsi"/>
        </w:rPr>
        <w:t xml:space="preserve">oni </w:t>
      </w:r>
      <w:r w:rsidR="00A25527" w:rsidRPr="00720A99">
        <w:rPr>
          <w:rFonts w:cstheme="minorHAnsi"/>
        </w:rPr>
        <w:t>żyć</w:t>
      </w:r>
      <w:r w:rsidR="00A25527">
        <w:rPr>
          <w:rFonts w:cstheme="minorHAnsi"/>
        </w:rPr>
        <w:t xml:space="preserve"> i</w:t>
      </w:r>
      <w:r w:rsidR="00A25527" w:rsidRPr="00720A99">
        <w:rPr>
          <w:rFonts w:cstheme="minorHAnsi"/>
        </w:rPr>
        <w:t xml:space="preserve"> </w:t>
      </w:r>
      <w:r w:rsidR="00A25527">
        <w:rPr>
          <w:rFonts w:cstheme="minorHAnsi"/>
        </w:rPr>
        <w:t>funkcjonować</w:t>
      </w:r>
      <w:r w:rsidR="00431BA1" w:rsidRPr="00720A99">
        <w:rPr>
          <w:rFonts w:cstheme="minorHAnsi"/>
        </w:rPr>
        <w:t xml:space="preserve"> </w:t>
      </w:r>
      <w:r w:rsidR="009078C0">
        <w:rPr>
          <w:rFonts w:cstheme="minorHAnsi"/>
        </w:rPr>
        <w:t>w M</w:t>
      </w:r>
      <w:r w:rsidR="00A25527">
        <w:rPr>
          <w:rFonts w:cstheme="minorHAnsi"/>
        </w:rPr>
        <w:t>ieście, dla którego pracują</w:t>
      </w:r>
      <w:r w:rsidR="00431BA1" w:rsidRPr="00720A99">
        <w:rPr>
          <w:rFonts w:cstheme="minorHAnsi"/>
        </w:rPr>
        <w:t>.</w:t>
      </w:r>
    </w:p>
    <w:p w:rsidR="00A25527" w:rsidRPr="00A25527" w:rsidRDefault="00156739" w:rsidP="009D4882">
      <w:pPr>
        <w:spacing w:after="240" w:line="300" w:lineRule="auto"/>
        <w:rPr>
          <w:rFonts w:cstheme="minorHAnsi"/>
        </w:rPr>
      </w:pPr>
      <w:r>
        <w:rPr>
          <w:rFonts w:cstheme="minorHAnsi"/>
          <w:b/>
        </w:rPr>
        <w:t>Pan P.</w:t>
      </w:r>
      <w:r w:rsidR="00A25527">
        <w:rPr>
          <w:rFonts w:cstheme="minorHAnsi"/>
          <w:b/>
        </w:rPr>
        <w:t xml:space="preserve"> </w:t>
      </w:r>
      <w:proofErr w:type="spellStart"/>
      <w:r w:rsidR="00A25527">
        <w:rPr>
          <w:rFonts w:cstheme="minorHAnsi"/>
          <w:b/>
        </w:rPr>
        <w:t>Nowożycki</w:t>
      </w:r>
      <w:proofErr w:type="spellEnd"/>
      <w:r w:rsidR="00A25527">
        <w:rPr>
          <w:rFonts w:cstheme="minorHAnsi"/>
          <w:b/>
        </w:rPr>
        <w:t xml:space="preserve"> </w:t>
      </w:r>
      <w:r w:rsidR="002C5303">
        <w:rPr>
          <w:rFonts w:eastAsia="Calibri" w:cstheme="minorHAnsi"/>
          <w:b/>
        </w:rPr>
        <w:t xml:space="preserve">– </w:t>
      </w:r>
      <w:r w:rsidR="00C234EE">
        <w:rPr>
          <w:rFonts w:eastAsia="Calibri" w:cstheme="minorHAnsi"/>
          <w:b/>
        </w:rPr>
        <w:t>przedstawiciel Komisji Zakładowej OZZ Inicjatywy Pracowniczej</w:t>
      </w:r>
      <w:r w:rsidR="00C234EE" w:rsidRPr="00C234EE">
        <w:rPr>
          <w:rFonts w:eastAsia="Calibri" w:cstheme="minorHAnsi"/>
          <w:b/>
        </w:rPr>
        <w:t xml:space="preserve"> przy Muzeum Sztuki Nowoczesnej w Warszawie</w:t>
      </w:r>
      <w:r w:rsidR="002C5303" w:rsidRPr="00562276">
        <w:rPr>
          <w:rFonts w:eastAsia="Calibri" w:cstheme="minorHAnsi"/>
          <w:b/>
        </w:rPr>
        <w:t xml:space="preserve"> –</w:t>
      </w:r>
      <w:r w:rsidR="002C5303" w:rsidRPr="00720A99">
        <w:rPr>
          <w:rFonts w:cstheme="minorHAnsi"/>
        </w:rPr>
        <w:t xml:space="preserve"> </w:t>
      </w:r>
      <w:r w:rsidR="00A25527">
        <w:rPr>
          <w:rFonts w:cstheme="minorHAnsi"/>
        </w:rPr>
        <w:t xml:space="preserve">zwrócił uwagę, iż postulat 30% podwyżki wynagrodzeń jest pokłosiem braku </w:t>
      </w:r>
      <w:r w:rsidR="00A25527" w:rsidRPr="00720A99">
        <w:rPr>
          <w:rFonts w:cstheme="minorHAnsi"/>
        </w:rPr>
        <w:t xml:space="preserve">corocznej waloryzacji </w:t>
      </w:r>
      <w:r w:rsidR="00A25527">
        <w:rPr>
          <w:rFonts w:cstheme="minorHAnsi"/>
        </w:rPr>
        <w:t xml:space="preserve">płac </w:t>
      </w:r>
      <w:r w:rsidR="00A25527" w:rsidRPr="00720A99">
        <w:rPr>
          <w:rFonts w:cstheme="minorHAnsi"/>
        </w:rPr>
        <w:t>przez ostatnie cztery lata</w:t>
      </w:r>
      <w:r w:rsidR="00A25527">
        <w:rPr>
          <w:rFonts w:cstheme="minorHAnsi"/>
        </w:rPr>
        <w:t xml:space="preserve">. Powiedział, że </w:t>
      </w:r>
      <w:r w:rsidR="00940D5E">
        <w:rPr>
          <w:rFonts w:cstheme="minorHAnsi"/>
        </w:rPr>
        <w:t>reprezentowana</w:t>
      </w:r>
      <w:r w:rsidR="00A25527">
        <w:rPr>
          <w:rFonts w:cstheme="minorHAnsi"/>
        </w:rPr>
        <w:t xml:space="preserve"> przez niego </w:t>
      </w:r>
      <w:r w:rsidR="00940D5E">
        <w:rPr>
          <w:rFonts w:cstheme="minorHAnsi"/>
        </w:rPr>
        <w:t xml:space="preserve">grupa pracownicza domaga się </w:t>
      </w:r>
      <w:r w:rsidR="00940D5E" w:rsidRPr="00720A99">
        <w:rPr>
          <w:rFonts w:cstheme="minorHAnsi"/>
        </w:rPr>
        <w:t>corocznych spotkań z przedstawicielami związków zawodowych z instytucji samorządowych w okresie kiedy planowane są budżety na kolejny rok</w:t>
      </w:r>
      <w:r w:rsidR="00940D5E">
        <w:rPr>
          <w:rFonts w:cstheme="minorHAnsi"/>
        </w:rPr>
        <w:t>,</w:t>
      </w:r>
      <w:r w:rsidR="00940D5E" w:rsidRPr="00720A99">
        <w:rPr>
          <w:rFonts w:cstheme="minorHAnsi"/>
        </w:rPr>
        <w:t xml:space="preserve"> w</w:t>
      </w:r>
      <w:r w:rsidR="000D7325">
        <w:rPr>
          <w:rFonts w:cstheme="minorHAnsi"/>
        </w:rPr>
        <w:t> </w:t>
      </w:r>
      <w:r w:rsidR="00940D5E" w:rsidRPr="00720A99">
        <w:rPr>
          <w:rFonts w:cstheme="minorHAnsi"/>
        </w:rPr>
        <w:t>cel</w:t>
      </w:r>
      <w:r w:rsidR="00940D5E">
        <w:rPr>
          <w:rFonts w:cstheme="minorHAnsi"/>
        </w:rPr>
        <w:t xml:space="preserve">u określenia wysokości podwyżek. </w:t>
      </w:r>
    </w:p>
    <w:p w:rsidR="00C21BBA" w:rsidRPr="00720A99" w:rsidRDefault="005C6235" w:rsidP="009D4882">
      <w:pPr>
        <w:spacing w:after="240" w:line="300" w:lineRule="auto"/>
        <w:rPr>
          <w:rFonts w:cstheme="minorHAnsi"/>
        </w:rPr>
      </w:pPr>
      <w:r>
        <w:rPr>
          <w:rFonts w:cstheme="minorHAnsi"/>
          <w:b/>
        </w:rPr>
        <w:t>Zastępczyni</w:t>
      </w:r>
      <w:r w:rsidR="00C21BBA" w:rsidRPr="00720A99">
        <w:rPr>
          <w:rFonts w:cstheme="minorHAnsi"/>
          <w:b/>
        </w:rPr>
        <w:t xml:space="preserve"> </w:t>
      </w:r>
      <w:r w:rsidR="007B78EE">
        <w:rPr>
          <w:rFonts w:cstheme="minorHAnsi"/>
          <w:b/>
        </w:rPr>
        <w:t>Prezydenta m.st. Warszawy A. Machnowska-Góra</w:t>
      </w:r>
      <w:r w:rsidR="00C21BBA" w:rsidRPr="00720A99">
        <w:rPr>
          <w:rFonts w:cstheme="minorHAnsi"/>
        </w:rPr>
        <w:t xml:space="preserve"> </w:t>
      </w:r>
      <w:r w:rsidR="00940D5E">
        <w:rPr>
          <w:rFonts w:cstheme="minorHAnsi"/>
        </w:rPr>
        <w:t xml:space="preserve">zadeklarowała chęć dalszych spotkań w omawianej kwestii. Poinformowała, że na przestrzeni ostatnich czterech lat pracownicy instytucji kultury otrzymywali podwyżki, </w:t>
      </w:r>
      <w:r w:rsidR="00F36A83">
        <w:rPr>
          <w:rFonts w:cstheme="minorHAnsi"/>
        </w:rPr>
        <w:t xml:space="preserve">które </w:t>
      </w:r>
      <w:r w:rsidR="00C92EC3">
        <w:rPr>
          <w:rFonts w:cstheme="minorHAnsi"/>
        </w:rPr>
        <w:t xml:space="preserve">w związku z bardzo dużym wzrostem inflacji, </w:t>
      </w:r>
      <w:r w:rsidR="00F36A83">
        <w:rPr>
          <w:rFonts w:cstheme="minorHAnsi"/>
        </w:rPr>
        <w:t>mogły być</w:t>
      </w:r>
      <w:r w:rsidR="00940D5E">
        <w:rPr>
          <w:rFonts w:cstheme="minorHAnsi"/>
        </w:rPr>
        <w:t xml:space="preserve"> </w:t>
      </w:r>
      <w:r w:rsidR="00940D5E" w:rsidRPr="00720A99">
        <w:rPr>
          <w:rFonts w:cstheme="minorHAnsi"/>
        </w:rPr>
        <w:t>niewystarczające</w:t>
      </w:r>
      <w:r w:rsidR="00C92EC3">
        <w:rPr>
          <w:rFonts w:cstheme="minorHAnsi"/>
        </w:rPr>
        <w:t xml:space="preserve">. </w:t>
      </w:r>
    </w:p>
    <w:p w:rsidR="003B0DE0" w:rsidRDefault="007B78EE" w:rsidP="009D4882">
      <w:pPr>
        <w:spacing w:after="240" w:line="300" w:lineRule="auto"/>
        <w:rPr>
          <w:rFonts w:cstheme="minorHAnsi"/>
        </w:rPr>
      </w:pPr>
      <w:r>
        <w:rPr>
          <w:rFonts w:cstheme="minorHAnsi"/>
          <w:b/>
        </w:rPr>
        <w:lastRenderedPageBreak/>
        <w:t>Radna A. Diduszko-Zyglewska</w:t>
      </w:r>
      <w:r w:rsidR="00C21BBA" w:rsidRPr="00720A99">
        <w:rPr>
          <w:rFonts w:cstheme="minorHAnsi"/>
        </w:rPr>
        <w:t xml:space="preserve"> </w:t>
      </w:r>
      <w:r w:rsidR="003B0DE0">
        <w:rPr>
          <w:rFonts w:cstheme="minorHAnsi"/>
        </w:rPr>
        <w:t xml:space="preserve">wyraziła zadowolenie z faktu, iż trwają rozmowy mające na celu poprawienie sytuacji finansowej pracowników instytucji kultury. </w:t>
      </w:r>
      <w:r w:rsidR="00EF7F67" w:rsidRPr="00EF7F67">
        <w:rPr>
          <w:rFonts w:cstheme="minorHAnsi"/>
        </w:rPr>
        <w:t xml:space="preserve">Zauważyła, iż obecnie każdy dyrektor </w:t>
      </w:r>
      <w:r w:rsidR="004E1A4D">
        <w:rPr>
          <w:rFonts w:cstheme="minorHAnsi"/>
        </w:rPr>
        <w:t xml:space="preserve">danej </w:t>
      </w:r>
      <w:r w:rsidR="00EF7F67" w:rsidRPr="00EF7F67">
        <w:rPr>
          <w:rFonts w:cstheme="minorHAnsi"/>
        </w:rPr>
        <w:t>instytucji kultury niepodlegającej bezpośrednio Miastu, może arbitralnie decydować o</w:t>
      </w:r>
      <w:r w:rsidR="000D7325">
        <w:rPr>
          <w:rFonts w:cstheme="minorHAnsi"/>
        </w:rPr>
        <w:t> </w:t>
      </w:r>
      <w:r w:rsidR="00EF7F67" w:rsidRPr="00EF7F67">
        <w:rPr>
          <w:rFonts w:cstheme="minorHAnsi"/>
        </w:rPr>
        <w:t>wysokości płac dla poszczególnych pracowników. W opinii mówczyni należałoby wprowadzić takie regulacje prawne, które umożliwiłyby większą transparentność w tej kwestii.</w:t>
      </w:r>
      <w:r w:rsidR="00EF7F67">
        <w:rPr>
          <w:rFonts w:cstheme="minorHAnsi"/>
        </w:rPr>
        <w:t xml:space="preserve"> Zapytała</w:t>
      </w:r>
      <w:r w:rsidR="00EC5BF2">
        <w:rPr>
          <w:rFonts w:cstheme="minorHAnsi"/>
        </w:rPr>
        <w:t>,</w:t>
      </w:r>
      <w:r w:rsidR="00EF7F67">
        <w:rPr>
          <w:rFonts w:cstheme="minorHAnsi"/>
        </w:rPr>
        <w:t xml:space="preserve"> w jaki sposób pracownicy </w:t>
      </w:r>
      <w:r w:rsidR="004E1A4D">
        <w:rPr>
          <w:rFonts w:cstheme="minorHAnsi"/>
        </w:rPr>
        <w:t>różnych instytucji kultury mogą zgłosić nieprawidłowości związane z włączaniem</w:t>
      </w:r>
      <w:r w:rsidR="004E1A4D" w:rsidRPr="004E1A4D">
        <w:rPr>
          <w:rFonts w:cstheme="minorHAnsi"/>
        </w:rPr>
        <w:t xml:space="preserve"> dodatków do wynagrodzenia</w:t>
      </w:r>
      <w:r w:rsidR="004E1A4D">
        <w:rPr>
          <w:rFonts w:cstheme="minorHAnsi"/>
        </w:rPr>
        <w:t>,</w:t>
      </w:r>
      <w:r w:rsidR="004E1A4D" w:rsidRPr="004E1A4D">
        <w:rPr>
          <w:rFonts w:cstheme="minorHAnsi"/>
        </w:rPr>
        <w:t xml:space="preserve"> w celu uniknięcia podwyższania płacy minimalnej</w:t>
      </w:r>
      <w:r w:rsidR="004E1A4D">
        <w:rPr>
          <w:rFonts w:cstheme="minorHAnsi"/>
        </w:rPr>
        <w:t>.</w:t>
      </w:r>
    </w:p>
    <w:p w:rsidR="00C21BBA" w:rsidRPr="00720A99" w:rsidRDefault="004E1A4D" w:rsidP="009D4882">
      <w:pPr>
        <w:spacing w:after="240" w:line="300" w:lineRule="auto"/>
        <w:rPr>
          <w:rFonts w:cstheme="minorHAnsi"/>
        </w:rPr>
      </w:pPr>
      <w:r>
        <w:rPr>
          <w:rFonts w:cstheme="minorHAnsi"/>
          <w:b/>
        </w:rPr>
        <w:t>Radny A. Kropiwnicki</w:t>
      </w:r>
      <w:r w:rsidR="00C21BBA" w:rsidRPr="00720A99">
        <w:rPr>
          <w:rFonts w:cstheme="minorHAnsi"/>
        </w:rPr>
        <w:t xml:space="preserve"> </w:t>
      </w:r>
      <w:r>
        <w:rPr>
          <w:rFonts w:cstheme="minorHAnsi"/>
        </w:rPr>
        <w:t>zaproponował, aby w takiej sytuacji z</w:t>
      </w:r>
      <w:r w:rsidR="00C21BBA" w:rsidRPr="00720A99">
        <w:rPr>
          <w:rFonts w:cstheme="minorHAnsi"/>
        </w:rPr>
        <w:t>głosić</w:t>
      </w:r>
      <w:r>
        <w:rPr>
          <w:rFonts w:cstheme="minorHAnsi"/>
        </w:rPr>
        <w:t xml:space="preserve"> do prokuratury podejrzenie popełnienia przestępstwa. </w:t>
      </w:r>
    </w:p>
    <w:p w:rsidR="007B78EE" w:rsidRPr="004E1A4D" w:rsidRDefault="00C21BBA" w:rsidP="009D4882">
      <w:pPr>
        <w:spacing w:after="240" w:line="300" w:lineRule="auto"/>
        <w:rPr>
          <w:rFonts w:cstheme="minorHAnsi"/>
        </w:rPr>
      </w:pPr>
      <w:r w:rsidRPr="00720A99">
        <w:rPr>
          <w:rFonts w:cstheme="minorHAnsi"/>
          <w:b/>
        </w:rPr>
        <w:t>Radny T</w:t>
      </w:r>
      <w:r w:rsidR="007B78EE">
        <w:rPr>
          <w:rFonts w:cstheme="minorHAnsi"/>
          <w:b/>
        </w:rPr>
        <w:t>. Herbich</w:t>
      </w:r>
      <w:r w:rsidR="004E1A4D">
        <w:rPr>
          <w:rFonts w:cstheme="minorHAnsi"/>
          <w:b/>
        </w:rPr>
        <w:t xml:space="preserve"> </w:t>
      </w:r>
      <w:r w:rsidR="004E1A4D" w:rsidRPr="00EC4C07">
        <w:rPr>
          <w:rFonts w:cstheme="minorHAnsi"/>
        </w:rPr>
        <w:t xml:space="preserve">poprosił </w:t>
      </w:r>
      <w:r w:rsidR="004E1A4D">
        <w:rPr>
          <w:rFonts w:cstheme="minorHAnsi"/>
        </w:rPr>
        <w:t>o pisemną odpowiedź na pytania odnoszące</w:t>
      </w:r>
      <w:r w:rsidR="004E1A4D" w:rsidRPr="00720A99">
        <w:rPr>
          <w:rFonts w:cstheme="minorHAnsi"/>
        </w:rPr>
        <w:t xml:space="preserve"> się do poszczególnych postulatów, wyrażonych w tytule tego punktu i dokładnych kwot, </w:t>
      </w:r>
      <w:r w:rsidR="00270932">
        <w:rPr>
          <w:rFonts w:cstheme="minorHAnsi"/>
        </w:rPr>
        <w:t>k</w:t>
      </w:r>
      <w:r w:rsidR="00F33C40">
        <w:rPr>
          <w:rFonts w:cstheme="minorHAnsi"/>
        </w:rPr>
        <w:t>tóre należałoby zabezpieczyć na </w:t>
      </w:r>
      <w:r w:rsidR="00270932">
        <w:rPr>
          <w:rFonts w:cstheme="minorHAnsi"/>
        </w:rPr>
        <w:t xml:space="preserve">ten cel. Na zakończenie wystąpienia – w imieniu Klubu Radnych PiS – zapowiedział złożenie wniosku o rozszerzenie porządku obrad o projekt stanowiska Rady m.st. Warszawy w sprawie </w:t>
      </w:r>
      <w:r w:rsidR="00270932" w:rsidRPr="00720A99">
        <w:rPr>
          <w:rFonts w:cstheme="minorHAnsi"/>
        </w:rPr>
        <w:t>przeprowadzenia audytu regulaminów wynagradzania pracowników niepedagogicznych w</w:t>
      </w:r>
      <w:r w:rsidR="000D7325">
        <w:rPr>
          <w:rFonts w:cstheme="minorHAnsi"/>
        </w:rPr>
        <w:t> </w:t>
      </w:r>
      <w:r w:rsidR="00270932" w:rsidRPr="00720A99">
        <w:rPr>
          <w:rFonts w:cstheme="minorHAnsi"/>
        </w:rPr>
        <w:t>instytucjach kultury i szkołach specjalnych</w:t>
      </w:r>
      <w:r w:rsidR="00270932">
        <w:rPr>
          <w:rFonts w:cstheme="minorHAnsi"/>
        </w:rPr>
        <w:t>.</w:t>
      </w:r>
    </w:p>
    <w:p w:rsidR="007B78EE" w:rsidRDefault="005C6235" w:rsidP="009D4882">
      <w:pPr>
        <w:spacing w:after="240" w:line="300" w:lineRule="auto"/>
        <w:rPr>
          <w:rFonts w:cstheme="minorHAnsi"/>
        </w:rPr>
      </w:pPr>
      <w:r>
        <w:rPr>
          <w:rFonts w:cstheme="minorHAnsi"/>
          <w:b/>
        </w:rPr>
        <w:t xml:space="preserve">Zastępczyni </w:t>
      </w:r>
      <w:r w:rsidR="00C21BBA" w:rsidRPr="00720A99">
        <w:rPr>
          <w:rFonts w:cstheme="minorHAnsi"/>
          <w:b/>
        </w:rPr>
        <w:t>Prezydenta m.st. Warszawy A</w:t>
      </w:r>
      <w:r w:rsidR="007B78EE">
        <w:rPr>
          <w:rFonts w:cstheme="minorHAnsi"/>
          <w:b/>
        </w:rPr>
        <w:t>.</w:t>
      </w:r>
      <w:r w:rsidR="00C21BBA" w:rsidRPr="00720A99">
        <w:rPr>
          <w:rFonts w:cstheme="minorHAnsi"/>
          <w:b/>
        </w:rPr>
        <w:t xml:space="preserve"> </w:t>
      </w:r>
      <w:r w:rsidR="007B78EE">
        <w:rPr>
          <w:rFonts w:cstheme="minorHAnsi"/>
          <w:b/>
        </w:rPr>
        <w:t>Machnowska-Góra</w:t>
      </w:r>
      <w:r w:rsidR="00270932">
        <w:rPr>
          <w:rFonts w:cstheme="minorHAnsi"/>
          <w:b/>
        </w:rPr>
        <w:t xml:space="preserve"> </w:t>
      </w:r>
      <w:r w:rsidR="00270932">
        <w:rPr>
          <w:rFonts w:cstheme="minorHAnsi"/>
        </w:rPr>
        <w:t>odnosząc się do słów</w:t>
      </w:r>
      <w:r w:rsidR="00270932" w:rsidRPr="00270932">
        <w:rPr>
          <w:rFonts w:cstheme="minorHAnsi"/>
          <w:b/>
        </w:rPr>
        <w:t xml:space="preserve"> </w:t>
      </w:r>
      <w:r w:rsidR="00270932">
        <w:rPr>
          <w:rFonts w:cstheme="minorHAnsi"/>
        </w:rPr>
        <w:t xml:space="preserve">radnego </w:t>
      </w:r>
      <w:r w:rsidR="00270932" w:rsidRPr="00270932">
        <w:rPr>
          <w:rFonts w:cstheme="minorHAnsi"/>
        </w:rPr>
        <w:t>A.</w:t>
      </w:r>
      <w:r w:rsidR="000D7325">
        <w:rPr>
          <w:rFonts w:cstheme="minorHAnsi"/>
        </w:rPr>
        <w:t> </w:t>
      </w:r>
      <w:r w:rsidR="00270932" w:rsidRPr="00270932">
        <w:rPr>
          <w:rFonts w:cstheme="minorHAnsi"/>
        </w:rPr>
        <w:t>Kropiwnicki</w:t>
      </w:r>
      <w:r w:rsidR="00641551">
        <w:rPr>
          <w:rFonts w:cstheme="minorHAnsi"/>
        </w:rPr>
        <w:t>ego, dotyczących</w:t>
      </w:r>
      <w:r w:rsidR="0075451A">
        <w:rPr>
          <w:rFonts w:cstheme="minorHAnsi"/>
        </w:rPr>
        <w:t xml:space="preserve"> zgłoszenia</w:t>
      </w:r>
      <w:r w:rsidR="00270932">
        <w:rPr>
          <w:rFonts w:cstheme="minorHAnsi"/>
        </w:rPr>
        <w:t xml:space="preserve"> d</w:t>
      </w:r>
      <w:r w:rsidR="0075451A">
        <w:rPr>
          <w:rFonts w:cstheme="minorHAnsi"/>
        </w:rPr>
        <w:t>o prokuratury</w:t>
      </w:r>
      <w:r w:rsidR="00270932">
        <w:rPr>
          <w:rFonts w:cstheme="minorHAnsi"/>
        </w:rPr>
        <w:t xml:space="preserve"> </w:t>
      </w:r>
      <w:r w:rsidR="00641551">
        <w:rPr>
          <w:rFonts w:cstheme="minorHAnsi"/>
        </w:rPr>
        <w:t xml:space="preserve">nieprawidłowości związanych ze </w:t>
      </w:r>
      <w:r w:rsidR="0075451A">
        <w:rPr>
          <w:rFonts w:cstheme="minorHAnsi"/>
        </w:rPr>
        <w:t>sposobem naliczania wynagrodzeń stwierdziła, że d</w:t>
      </w:r>
      <w:r w:rsidR="0075451A" w:rsidRPr="00720A99">
        <w:rPr>
          <w:rFonts w:cstheme="minorHAnsi"/>
        </w:rPr>
        <w:t>yrektorzy czasami zgodnie z prawem pracy włąc</w:t>
      </w:r>
      <w:r w:rsidR="0075451A">
        <w:rPr>
          <w:rFonts w:cstheme="minorHAnsi"/>
        </w:rPr>
        <w:t>zają inne składowe wynagrodzenia</w:t>
      </w:r>
      <w:r w:rsidR="0075451A" w:rsidRPr="00720A99">
        <w:rPr>
          <w:rFonts w:cstheme="minorHAnsi"/>
        </w:rPr>
        <w:t xml:space="preserve"> do </w:t>
      </w:r>
      <w:r w:rsidR="0075451A">
        <w:rPr>
          <w:rFonts w:cstheme="minorHAnsi"/>
        </w:rPr>
        <w:t xml:space="preserve">płacy minimalnej. W opinii mówczyni problemem jest interpretacja decyzji Miasta, aby </w:t>
      </w:r>
      <w:r w:rsidR="0075451A" w:rsidRPr="00720A99">
        <w:rPr>
          <w:rFonts w:cstheme="minorHAnsi"/>
        </w:rPr>
        <w:t xml:space="preserve">płaca minimalna </w:t>
      </w:r>
      <w:r w:rsidR="0075451A">
        <w:rPr>
          <w:rFonts w:cstheme="minorHAnsi"/>
        </w:rPr>
        <w:t xml:space="preserve">nie zawierała </w:t>
      </w:r>
      <w:r w:rsidR="0075451A" w:rsidRPr="00720A99">
        <w:rPr>
          <w:rFonts w:cstheme="minorHAnsi"/>
        </w:rPr>
        <w:t>żadnych</w:t>
      </w:r>
      <w:r w:rsidR="0075451A" w:rsidRPr="0075451A">
        <w:rPr>
          <w:rFonts w:cstheme="minorHAnsi"/>
        </w:rPr>
        <w:t xml:space="preserve"> </w:t>
      </w:r>
      <w:r w:rsidR="0075451A">
        <w:rPr>
          <w:rFonts w:cstheme="minorHAnsi"/>
        </w:rPr>
        <w:t>składników dodatkowych</w:t>
      </w:r>
      <w:r w:rsidR="0075451A" w:rsidRPr="00720A99">
        <w:rPr>
          <w:rFonts w:cstheme="minorHAnsi"/>
        </w:rPr>
        <w:t>, nawet</w:t>
      </w:r>
      <w:r w:rsidR="0075451A">
        <w:rPr>
          <w:rFonts w:cstheme="minorHAnsi"/>
        </w:rPr>
        <w:t xml:space="preserve"> tych</w:t>
      </w:r>
      <w:r w:rsidR="0075451A" w:rsidRPr="00720A99">
        <w:rPr>
          <w:rFonts w:cstheme="minorHAnsi"/>
        </w:rPr>
        <w:t xml:space="preserve"> zgodnych z praw</w:t>
      </w:r>
      <w:r w:rsidR="0075451A">
        <w:rPr>
          <w:rFonts w:cstheme="minorHAnsi"/>
        </w:rPr>
        <w:t xml:space="preserve">em pracy. </w:t>
      </w:r>
    </w:p>
    <w:p w:rsidR="009805F3" w:rsidRPr="00322493" w:rsidRDefault="009805F3" w:rsidP="009D4882">
      <w:pPr>
        <w:pStyle w:val="Nagwek1"/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Punkt 4</w:t>
      </w:r>
    </w:p>
    <w:p w:rsidR="009805F3" w:rsidRPr="004E22A5" w:rsidRDefault="00BC4EC1" w:rsidP="009D4882">
      <w:pPr>
        <w:pStyle w:val="Nagwek1"/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Informacja Prezydenta m.</w:t>
      </w:r>
      <w:r w:rsidR="009805F3" w:rsidRPr="004E22A5">
        <w:rPr>
          <w:rFonts w:cstheme="minorHAnsi"/>
          <w:szCs w:val="22"/>
        </w:rPr>
        <w:t>st. Warszawy wraz z przedstawieniem dokumentacji dotyczącej planów: wyciągnięcia odpowiednich konsekwencji za niewłaściwe gospodarowanie mieniem TBS Warszawa Północ, zwiększenia transparentności dotyczącej stanu spłaty kredytów każdego bloku podlegającego pod zasób; wprowadzenia odpowiednich regulacji w sprawie gospodarowania mieniem zasobu oraz renowacji budynków zasobu; przedstawienie dokładnego budżetu (rozdzielonego na konkretne miesiące 2024 roku) przeznaczonego na pokrycie powyżej opisanych planów.</w:t>
      </w:r>
    </w:p>
    <w:p w:rsidR="009805F3" w:rsidRPr="00E527A3" w:rsidRDefault="009805F3" w:rsidP="009D4882">
      <w:pPr>
        <w:spacing w:after="240" w:line="300" w:lineRule="auto"/>
        <w:rPr>
          <w:rFonts w:cstheme="minorHAnsi"/>
        </w:rPr>
      </w:pPr>
      <w:r w:rsidRPr="00E527A3">
        <w:rPr>
          <w:rFonts w:cstheme="minorHAnsi"/>
        </w:rPr>
        <w:t xml:space="preserve">Punkt prowadziła </w:t>
      </w:r>
      <w:r w:rsidRPr="00E527A3">
        <w:rPr>
          <w:rFonts w:cstheme="minorHAnsi"/>
          <w:b/>
        </w:rPr>
        <w:t>Przewodnicząca Rady m.st. Warszawy E. Malinowska-Grupińska</w:t>
      </w:r>
      <w:r w:rsidRPr="00E527A3">
        <w:rPr>
          <w:rFonts w:cstheme="minorHAnsi"/>
        </w:rPr>
        <w:t>.</w:t>
      </w:r>
    </w:p>
    <w:p w:rsidR="009805F3" w:rsidRPr="005A0EE9" w:rsidRDefault="00641551" w:rsidP="009D4882">
      <w:pPr>
        <w:spacing w:after="240" w:line="300" w:lineRule="auto"/>
        <w:rPr>
          <w:rFonts w:cstheme="minorHAnsi"/>
        </w:rPr>
      </w:pPr>
      <w:r>
        <w:rPr>
          <w:rFonts w:cstheme="minorHAnsi"/>
          <w:b/>
        </w:rPr>
        <w:t>Zastępczyni</w:t>
      </w:r>
      <w:r w:rsidR="009805F3" w:rsidRPr="00720A99">
        <w:rPr>
          <w:rFonts w:cstheme="minorHAnsi"/>
          <w:b/>
        </w:rPr>
        <w:t xml:space="preserve"> </w:t>
      </w:r>
      <w:r w:rsidR="009805F3" w:rsidRPr="00783ED3">
        <w:rPr>
          <w:rFonts w:cstheme="minorHAnsi"/>
          <w:b/>
        </w:rPr>
        <w:t>Prezydenta m.st. Warszawy</w:t>
      </w:r>
      <w:r w:rsidR="009805F3" w:rsidRPr="004D0F2D">
        <w:rPr>
          <w:rFonts w:cstheme="minorHAnsi"/>
        </w:rPr>
        <w:t xml:space="preserve"> </w:t>
      </w:r>
      <w:r w:rsidR="009805F3" w:rsidRPr="00720A99">
        <w:rPr>
          <w:rFonts w:cstheme="minorHAnsi"/>
          <w:b/>
        </w:rPr>
        <w:t>A</w:t>
      </w:r>
      <w:r w:rsidR="009805F3">
        <w:rPr>
          <w:rFonts w:cstheme="minorHAnsi"/>
          <w:b/>
        </w:rPr>
        <w:t>.</w:t>
      </w:r>
      <w:r w:rsidR="009805F3" w:rsidRPr="00720A99">
        <w:rPr>
          <w:rFonts w:cstheme="minorHAnsi"/>
          <w:b/>
        </w:rPr>
        <w:t xml:space="preserve"> Machnowska-Góra</w:t>
      </w:r>
      <w:r w:rsidR="009805F3" w:rsidRPr="00E527A3">
        <w:rPr>
          <w:rFonts w:cstheme="minorHAnsi"/>
        </w:rPr>
        <w:t xml:space="preserve"> – </w:t>
      </w:r>
      <w:r w:rsidR="009805F3" w:rsidRPr="00E527A3">
        <w:rPr>
          <w:rFonts w:cstheme="minorHAnsi"/>
          <w:b/>
        </w:rPr>
        <w:t xml:space="preserve">w imieniu </w:t>
      </w:r>
      <w:r w:rsidR="009805F3">
        <w:rPr>
          <w:rFonts w:cstheme="minorHAnsi"/>
          <w:b/>
        </w:rPr>
        <w:t>Prezydent</w:t>
      </w:r>
      <w:r w:rsidR="00F33C40">
        <w:rPr>
          <w:rFonts w:cstheme="minorHAnsi"/>
          <w:b/>
        </w:rPr>
        <w:t>a m.st. </w:t>
      </w:r>
      <w:r w:rsidR="009805F3" w:rsidRPr="00E527A3">
        <w:rPr>
          <w:rFonts w:cstheme="minorHAnsi"/>
          <w:b/>
        </w:rPr>
        <w:t>Warszawy</w:t>
      </w:r>
      <w:r w:rsidR="00BC4EC1">
        <w:rPr>
          <w:rFonts w:cstheme="minorHAnsi"/>
          <w:b/>
        </w:rPr>
        <w:t xml:space="preserve"> </w:t>
      </w:r>
      <w:r w:rsidR="009805F3">
        <w:rPr>
          <w:rFonts w:cstheme="minorHAnsi"/>
        </w:rPr>
        <w:t>–</w:t>
      </w:r>
      <w:r w:rsidR="00811510">
        <w:rPr>
          <w:rFonts w:cstheme="minorHAnsi"/>
        </w:rPr>
        <w:t xml:space="preserve"> </w:t>
      </w:r>
      <w:r w:rsidR="00C33D82">
        <w:rPr>
          <w:rFonts w:cstheme="minorHAnsi"/>
        </w:rPr>
        <w:t>stwierdziła, że</w:t>
      </w:r>
      <w:r w:rsidR="00811510">
        <w:rPr>
          <w:rFonts w:cstheme="minorHAnsi"/>
        </w:rPr>
        <w:t xml:space="preserve"> </w:t>
      </w:r>
      <w:r w:rsidR="00C33D82">
        <w:rPr>
          <w:rFonts w:eastAsiaTheme="minorEastAsia" w:cstheme="minorHAnsi"/>
        </w:rPr>
        <w:t xml:space="preserve">w ocenie Miasta, </w:t>
      </w:r>
      <w:r w:rsidR="00DF1B8C">
        <w:rPr>
          <w:rFonts w:eastAsiaTheme="minorEastAsia" w:cstheme="minorHAnsi"/>
        </w:rPr>
        <w:t>T</w:t>
      </w:r>
      <w:r w:rsidR="00DF1B8C" w:rsidRPr="00DF1B8C">
        <w:rPr>
          <w:rFonts w:eastAsiaTheme="minorEastAsia" w:cstheme="minorHAnsi"/>
        </w:rPr>
        <w:t xml:space="preserve">owarzystwo Budownictwa Społecznego </w:t>
      </w:r>
      <w:r w:rsidR="00811510" w:rsidRPr="00811510">
        <w:rPr>
          <w:rFonts w:eastAsiaTheme="minorEastAsia" w:cstheme="minorHAnsi"/>
        </w:rPr>
        <w:t>Warszawa Północ</w:t>
      </w:r>
      <w:r w:rsidR="00811510">
        <w:rPr>
          <w:rFonts w:eastAsiaTheme="minorEastAsia" w:cstheme="minorHAnsi"/>
        </w:rPr>
        <w:t xml:space="preserve"> </w:t>
      </w:r>
      <w:r w:rsidR="007546B2">
        <w:rPr>
          <w:rFonts w:eastAsiaTheme="minorEastAsia" w:cstheme="minorHAnsi"/>
        </w:rPr>
        <w:t>Sp. z o.o. (dalej: TBS</w:t>
      </w:r>
      <w:r w:rsidR="00C54771" w:rsidRPr="00C54771">
        <w:t xml:space="preserve"> </w:t>
      </w:r>
      <w:r w:rsidR="00C54771" w:rsidRPr="00C54771">
        <w:rPr>
          <w:rFonts w:eastAsiaTheme="minorEastAsia" w:cstheme="minorHAnsi"/>
        </w:rPr>
        <w:t>Warszawa Północ</w:t>
      </w:r>
      <w:r w:rsidR="007546B2">
        <w:rPr>
          <w:rFonts w:eastAsiaTheme="minorEastAsia" w:cstheme="minorHAnsi"/>
        </w:rPr>
        <w:t xml:space="preserve">) </w:t>
      </w:r>
      <w:r w:rsidR="00811510" w:rsidRPr="00720A99">
        <w:rPr>
          <w:rFonts w:cstheme="minorHAnsi"/>
        </w:rPr>
        <w:t>w</w:t>
      </w:r>
      <w:r w:rsidR="00811510">
        <w:rPr>
          <w:rFonts w:cstheme="minorHAnsi"/>
        </w:rPr>
        <w:t>e</w:t>
      </w:r>
      <w:r w:rsidR="00F33C40">
        <w:rPr>
          <w:rFonts w:cstheme="minorHAnsi"/>
        </w:rPr>
        <w:t> </w:t>
      </w:r>
      <w:r w:rsidR="00811510" w:rsidRPr="00720A99">
        <w:rPr>
          <w:rFonts w:cstheme="minorHAnsi"/>
        </w:rPr>
        <w:t>właściwy sposób gospodaruje swoim mieniem, działając na podstawie</w:t>
      </w:r>
      <w:r>
        <w:rPr>
          <w:rFonts w:cstheme="minorHAnsi"/>
        </w:rPr>
        <w:t xml:space="preserve"> obowiązujących przepisów prawa oraz</w:t>
      </w:r>
      <w:r w:rsidR="00811510" w:rsidRPr="00720A99">
        <w:rPr>
          <w:rFonts w:cstheme="minorHAnsi"/>
        </w:rPr>
        <w:t xml:space="preserve"> wykonując wszystkie niezbędne zada</w:t>
      </w:r>
      <w:r>
        <w:rPr>
          <w:rFonts w:cstheme="minorHAnsi"/>
        </w:rPr>
        <w:t>nia, do których jest zobligowane</w:t>
      </w:r>
      <w:r w:rsidR="00811510" w:rsidRPr="00720A99">
        <w:rPr>
          <w:rFonts w:cstheme="minorHAnsi"/>
        </w:rPr>
        <w:t>.</w:t>
      </w:r>
      <w:r w:rsidR="00F33C40">
        <w:rPr>
          <w:rFonts w:cstheme="minorHAnsi"/>
        </w:rPr>
        <w:t xml:space="preserve"> Poinformowała, że </w:t>
      </w:r>
      <w:r w:rsidR="00C33D82">
        <w:rPr>
          <w:rFonts w:cstheme="minorHAnsi"/>
        </w:rPr>
        <w:t>podwyżka  czynszu w inwestycji przy</w:t>
      </w:r>
      <w:r w:rsidR="00C33D82" w:rsidRPr="00720A99">
        <w:rPr>
          <w:rFonts w:cstheme="minorHAnsi"/>
        </w:rPr>
        <w:t xml:space="preserve"> ul. Pełczyńskiego</w:t>
      </w:r>
      <w:r w:rsidR="00C33D82">
        <w:rPr>
          <w:rFonts w:cstheme="minorHAnsi"/>
        </w:rPr>
        <w:t xml:space="preserve"> spowodowana była </w:t>
      </w:r>
      <w:r w:rsidR="00151B68">
        <w:rPr>
          <w:rFonts w:cstheme="minorHAnsi"/>
        </w:rPr>
        <w:t xml:space="preserve">bardzo dużym wzrostem stóp procentowych. Nadmieniła, </w:t>
      </w:r>
      <w:r w:rsidR="00151B68">
        <w:rPr>
          <w:rFonts w:cstheme="minorHAnsi"/>
        </w:rPr>
        <w:lastRenderedPageBreak/>
        <w:t>że dzięki staraniom władz Miasta udało się zmniejszyć</w:t>
      </w:r>
      <w:r w:rsidR="00F33C40">
        <w:rPr>
          <w:rFonts w:cstheme="minorHAnsi"/>
        </w:rPr>
        <w:t xml:space="preserve"> te </w:t>
      </w:r>
      <w:r>
        <w:rPr>
          <w:rFonts w:cstheme="minorHAnsi"/>
        </w:rPr>
        <w:t xml:space="preserve">czynsze do poziomu zbliżonego do czynszów </w:t>
      </w:r>
      <w:r w:rsidR="00151B68">
        <w:rPr>
          <w:rFonts w:cstheme="minorHAnsi"/>
        </w:rPr>
        <w:t>w podo</w:t>
      </w:r>
      <w:r>
        <w:rPr>
          <w:rFonts w:cstheme="minorHAnsi"/>
        </w:rPr>
        <w:t>b</w:t>
      </w:r>
      <w:r w:rsidR="00F33C40">
        <w:rPr>
          <w:rFonts w:cstheme="minorHAnsi"/>
        </w:rPr>
        <w:t>nych inwestycjach budowanych ze </w:t>
      </w:r>
      <w:r w:rsidR="00151B68">
        <w:rPr>
          <w:rFonts w:cstheme="minorHAnsi"/>
        </w:rPr>
        <w:t>współudziałem mieszkańców.</w:t>
      </w:r>
      <w:r w:rsidR="005A0EE9">
        <w:rPr>
          <w:rFonts w:cstheme="minorHAnsi"/>
        </w:rPr>
        <w:t xml:space="preserve"> </w:t>
      </w:r>
      <w:r w:rsidR="00C33D82">
        <w:rPr>
          <w:rFonts w:cstheme="minorHAnsi"/>
        </w:rPr>
        <w:t xml:space="preserve">W dalszej części wypowiedzi </w:t>
      </w:r>
      <w:r w:rsidR="00151B68">
        <w:rPr>
          <w:rFonts w:cstheme="minorHAnsi"/>
        </w:rPr>
        <w:t>poinformowała, że dochody</w:t>
      </w:r>
      <w:r w:rsidR="00151B68" w:rsidRPr="00720A99">
        <w:rPr>
          <w:rFonts w:cstheme="minorHAnsi"/>
        </w:rPr>
        <w:t xml:space="preserve"> z</w:t>
      </w:r>
      <w:r w:rsidR="00F33C40">
        <w:rPr>
          <w:rFonts w:cstheme="minorHAnsi"/>
        </w:rPr>
        <w:t> </w:t>
      </w:r>
      <w:r w:rsidR="00151B68" w:rsidRPr="00720A99">
        <w:rPr>
          <w:rFonts w:cstheme="minorHAnsi"/>
        </w:rPr>
        <w:t>działalności komercyjnej</w:t>
      </w:r>
      <w:r w:rsidR="00151B68">
        <w:rPr>
          <w:rFonts w:cstheme="minorHAnsi"/>
        </w:rPr>
        <w:t xml:space="preserve"> </w:t>
      </w:r>
      <w:r w:rsidR="00151B68" w:rsidRPr="00811510">
        <w:rPr>
          <w:rFonts w:eastAsiaTheme="minorEastAsia" w:cstheme="minorHAnsi"/>
        </w:rPr>
        <w:t>TBS Warszawa Północ</w:t>
      </w:r>
      <w:r w:rsidR="00151B68" w:rsidRPr="00151B68">
        <w:rPr>
          <w:rFonts w:cstheme="minorHAnsi"/>
        </w:rPr>
        <w:t xml:space="preserve"> </w:t>
      </w:r>
      <w:r w:rsidR="00151B68" w:rsidRPr="00720A99">
        <w:rPr>
          <w:rFonts w:cstheme="minorHAnsi"/>
        </w:rPr>
        <w:t>przeznaczone są na działalność statutową</w:t>
      </w:r>
      <w:r w:rsidR="002C5303">
        <w:rPr>
          <w:rFonts w:cstheme="minorHAnsi"/>
        </w:rPr>
        <w:t xml:space="preserve"> sp</w:t>
      </w:r>
      <w:r w:rsidR="00F33C40">
        <w:rPr>
          <w:rFonts w:cstheme="minorHAnsi"/>
        </w:rPr>
        <w:t>ółki i w </w:t>
      </w:r>
      <w:r>
        <w:rPr>
          <w:rFonts w:cstheme="minorHAnsi"/>
        </w:rPr>
        <w:t>większości wydatkowane</w:t>
      </w:r>
      <w:r w:rsidR="002C5303">
        <w:rPr>
          <w:rFonts w:cstheme="minorHAnsi"/>
        </w:rPr>
        <w:t xml:space="preserve"> są na spłatę kredytów</w:t>
      </w:r>
      <w:r>
        <w:rPr>
          <w:rFonts w:cstheme="minorHAnsi"/>
        </w:rPr>
        <w:t>,</w:t>
      </w:r>
      <w:r w:rsidR="002C5303">
        <w:rPr>
          <w:rFonts w:cstheme="minorHAnsi"/>
        </w:rPr>
        <w:t xml:space="preserve"> zaciągniętych na budowę lokali użytkowych. </w:t>
      </w:r>
      <w:r w:rsidR="001E07C9">
        <w:rPr>
          <w:rFonts w:cstheme="minorHAnsi"/>
        </w:rPr>
        <w:t xml:space="preserve">     </w:t>
      </w:r>
    </w:p>
    <w:p w:rsidR="002C5303" w:rsidRDefault="005A0EE9" w:rsidP="009D4882">
      <w:pPr>
        <w:spacing w:after="0" w:line="300" w:lineRule="auto"/>
        <w:rPr>
          <w:rFonts w:cstheme="minorHAnsi"/>
        </w:rPr>
      </w:pPr>
      <w:r>
        <w:rPr>
          <w:rFonts w:cstheme="minorHAnsi"/>
          <w:b/>
        </w:rPr>
        <w:t xml:space="preserve">Pani K. </w:t>
      </w:r>
      <w:proofErr w:type="spellStart"/>
      <w:r w:rsidR="002C5303">
        <w:rPr>
          <w:rFonts w:cstheme="minorHAnsi"/>
          <w:b/>
        </w:rPr>
        <w:t>Kałaska</w:t>
      </w:r>
      <w:proofErr w:type="spellEnd"/>
      <w:r w:rsidR="001E07C9">
        <w:rPr>
          <w:rFonts w:cstheme="minorHAnsi"/>
          <w:b/>
        </w:rPr>
        <w:t xml:space="preserve">, Pan A. </w:t>
      </w:r>
      <w:proofErr w:type="spellStart"/>
      <w:r w:rsidR="001E07C9">
        <w:rPr>
          <w:rFonts w:cstheme="minorHAnsi"/>
          <w:b/>
        </w:rPr>
        <w:t>Ajdys</w:t>
      </w:r>
      <w:proofErr w:type="spellEnd"/>
      <w:r w:rsidR="001E07C9">
        <w:rPr>
          <w:rFonts w:cstheme="minorHAnsi"/>
          <w:b/>
        </w:rPr>
        <w:t xml:space="preserve">, Pani L. Kubasik </w:t>
      </w:r>
      <w:r w:rsidR="002C5303">
        <w:rPr>
          <w:rFonts w:cstheme="minorHAnsi"/>
          <w:b/>
        </w:rPr>
        <w:t xml:space="preserve"> </w:t>
      </w:r>
      <w:r w:rsidR="001E07C9">
        <w:rPr>
          <w:rFonts w:eastAsia="Calibri" w:cstheme="minorHAnsi"/>
          <w:b/>
        </w:rPr>
        <w:t>– mieszkańcy</w:t>
      </w:r>
      <w:r w:rsidR="002C5303" w:rsidRPr="00562276">
        <w:rPr>
          <w:rFonts w:eastAsia="Calibri" w:cstheme="minorHAnsi"/>
          <w:b/>
        </w:rPr>
        <w:t xml:space="preserve"> –</w:t>
      </w:r>
      <w:r w:rsidR="002C5303" w:rsidRPr="00720A99">
        <w:rPr>
          <w:rFonts w:cstheme="minorHAnsi"/>
        </w:rPr>
        <w:t xml:space="preserve"> </w:t>
      </w:r>
      <w:r w:rsidR="001E07C9">
        <w:rPr>
          <w:rFonts w:cstheme="minorHAnsi"/>
        </w:rPr>
        <w:t xml:space="preserve">odnosząc się do tematu funkcjonowania </w:t>
      </w:r>
      <w:r w:rsidR="001E07C9" w:rsidRPr="00811510">
        <w:rPr>
          <w:rFonts w:eastAsiaTheme="minorEastAsia" w:cstheme="minorHAnsi"/>
        </w:rPr>
        <w:t>TBS Warszawa Północ</w:t>
      </w:r>
      <w:r w:rsidR="00B267DB">
        <w:rPr>
          <w:rFonts w:eastAsiaTheme="minorEastAsia" w:cstheme="minorHAnsi"/>
        </w:rPr>
        <w:t>,</w:t>
      </w:r>
      <w:r w:rsidR="001E07C9">
        <w:rPr>
          <w:rFonts w:cstheme="minorHAnsi"/>
        </w:rPr>
        <w:t xml:space="preserve"> z</w:t>
      </w:r>
      <w:r w:rsidR="002C5303">
        <w:rPr>
          <w:rFonts w:cstheme="minorHAnsi"/>
        </w:rPr>
        <w:t>wrócili uwagę na następujące kwestie:</w:t>
      </w:r>
    </w:p>
    <w:p w:rsidR="002C5303" w:rsidRDefault="00641551" w:rsidP="009D4882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brak rzetelnych informacji na temat </w:t>
      </w:r>
      <w:r w:rsidR="001E07C9">
        <w:rPr>
          <w:rFonts w:cstheme="minorHAnsi"/>
        </w:rPr>
        <w:t>zaciągniętego kredytu</w:t>
      </w:r>
      <w:r w:rsidR="002C5303">
        <w:rPr>
          <w:rFonts w:cstheme="minorHAnsi"/>
        </w:rPr>
        <w:t xml:space="preserve"> na budowę</w:t>
      </w:r>
      <w:r w:rsidR="001E07C9">
        <w:rPr>
          <w:rFonts w:cstheme="minorHAnsi"/>
        </w:rPr>
        <w:t xml:space="preserve"> lokali, </w:t>
      </w:r>
      <w:r w:rsidR="002C5303">
        <w:rPr>
          <w:rFonts w:cstheme="minorHAnsi"/>
        </w:rPr>
        <w:t>w którym partycypują wszyscy mieszkańcy danej inwestycji</w:t>
      </w:r>
      <w:r w:rsidR="001E07C9">
        <w:rPr>
          <w:rFonts w:cstheme="minorHAnsi"/>
        </w:rPr>
        <w:t>;</w:t>
      </w:r>
    </w:p>
    <w:p w:rsidR="001E07C9" w:rsidRDefault="001E07C9" w:rsidP="009D4882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</w:rPr>
      </w:pPr>
      <w:r>
        <w:rPr>
          <w:rFonts w:cstheme="minorHAnsi"/>
        </w:rPr>
        <w:t>złe gospodarow</w:t>
      </w:r>
      <w:r w:rsidR="00641551">
        <w:rPr>
          <w:rFonts w:cstheme="minorHAnsi"/>
        </w:rPr>
        <w:t>anie zyskami spółki, które mogły</w:t>
      </w:r>
      <w:r>
        <w:rPr>
          <w:rFonts w:cstheme="minorHAnsi"/>
        </w:rPr>
        <w:t xml:space="preserve">by </w:t>
      </w:r>
      <w:r w:rsidR="00F33C40">
        <w:rPr>
          <w:rFonts w:cstheme="minorHAnsi"/>
        </w:rPr>
        <w:t>w części zostać przeznaczone na </w:t>
      </w:r>
      <w:r>
        <w:rPr>
          <w:rFonts w:cstheme="minorHAnsi"/>
        </w:rPr>
        <w:t>niezbędne remonty;</w:t>
      </w:r>
    </w:p>
    <w:p w:rsidR="00883B9B" w:rsidRDefault="00883B9B" w:rsidP="009D4882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</w:rPr>
      </w:pPr>
      <w:r>
        <w:rPr>
          <w:rFonts w:cstheme="minorHAnsi"/>
        </w:rPr>
        <w:t>nieprawidłowa konstrukcja opłaty czynszowej, powodująca brak zasadności pobierania niektórych składowych tej opłaty;</w:t>
      </w:r>
    </w:p>
    <w:p w:rsidR="00883B9B" w:rsidRDefault="00883B9B" w:rsidP="009D4882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brak </w:t>
      </w:r>
      <w:r w:rsidR="00641551">
        <w:rPr>
          <w:rFonts w:cstheme="minorHAnsi"/>
        </w:rPr>
        <w:t xml:space="preserve">udziału </w:t>
      </w:r>
      <w:r>
        <w:rPr>
          <w:rFonts w:cstheme="minorHAnsi"/>
        </w:rPr>
        <w:t>mieszkańca w zarządzie spółki, mającego prawo do jej kontrolowania;</w:t>
      </w:r>
    </w:p>
    <w:p w:rsidR="00883B9B" w:rsidRDefault="00883B9B" w:rsidP="009D4882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</w:rPr>
      </w:pPr>
      <w:r>
        <w:rPr>
          <w:rFonts w:cstheme="minorHAnsi"/>
        </w:rPr>
        <w:t>niezgodna z ustawą opłata partycypacyjna;</w:t>
      </w:r>
    </w:p>
    <w:p w:rsidR="00883B9B" w:rsidRDefault="00883B9B" w:rsidP="009D4882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wprowadzenie kary umownej za </w:t>
      </w:r>
      <w:r w:rsidRPr="00883B9B">
        <w:rPr>
          <w:rFonts w:cstheme="minorHAnsi"/>
        </w:rPr>
        <w:t>rezygnację z mieszkania w nowych blokach</w:t>
      </w:r>
      <w:r>
        <w:rPr>
          <w:rFonts w:cstheme="minorHAnsi"/>
        </w:rPr>
        <w:t>;</w:t>
      </w:r>
    </w:p>
    <w:p w:rsidR="00A6218E" w:rsidRDefault="00A6218E" w:rsidP="009D4882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</w:rPr>
      </w:pPr>
      <w:r>
        <w:rPr>
          <w:rFonts w:cstheme="minorHAnsi"/>
        </w:rPr>
        <w:t>brak odpowiedzi na pis</w:t>
      </w:r>
      <w:r w:rsidR="00641551">
        <w:rPr>
          <w:rFonts w:cstheme="minorHAnsi"/>
        </w:rPr>
        <w:t>ma mieszkańców ze strony władz M</w:t>
      </w:r>
      <w:r>
        <w:rPr>
          <w:rFonts w:cstheme="minorHAnsi"/>
        </w:rPr>
        <w:t>iasta,</w:t>
      </w:r>
      <w:r w:rsidR="009B37DF">
        <w:rPr>
          <w:rFonts w:cstheme="minorHAnsi"/>
        </w:rPr>
        <w:t xml:space="preserve"> jako właściciela spółki;</w:t>
      </w:r>
    </w:p>
    <w:p w:rsidR="009B37DF" w:rsidRPr="00FF7026" w:rsidRDefault="009B37DF" w:rsidP="009D4882">
      <w:pPr>
        <w:pStyle w:val="Akapitzlist"/>
        <w:numPr>
          <w:ilvl w:val="0"/>
          <w:numId w:val="4"/>
        </w:numPr>
        <w:spacing w:after="240" w:line="300" w:lineRule="auto"/>
        <w:contextualSpacing w:val="0"/>
        <w:rPr>
          <w:rFonts w:cstheme="minorHAnsi"/>
        </w:rPr>
      </w:pPr>
      <w:r>
        <w:rPr>
          <w:rFonts w:cstheme="minorHAnsi"/>
        </w:rPr>
        <w:t>niekorzystne umowy zawierane z mieszkań</w:t>
      </w:r>
      <w:r w:rsidR="006A1156">
        <w:rPr>
          <w:rFonts w:cstheme="minorHAnsi"/>
        </w:rPr>
        <w:t>cami.</w:t>
      </w:r>
    </w:p>
    <w:p w:rsidR="00E42229" w:rsidRPr="00FF7026" w:rsidRDefault="002C5303" w:rsidP="009D4882">
      <w:pPr>
        <w:spacing w:after="240" w:line="300" w:lineRule="auto"/>
        <w:rPr>
          <w:rFonts w:cstheme="minorHAnsi"/>
        </w:rPr>
      </w:pPr>
      <w:r>
        <w:rPr>
          <w:rFonts w:cstheme="minorHAnsi"/>
          <w:b/>
        </w:rPr>
        <w:t>Radny M.</w:t>
      </w:r>
      <w:r w:rsidR="00E42229">
        <w:rPr>
          <w:rFonts w:cstheme="minorHAnsi"/>
          <w:b/>
        </w:rPr>
        <w:t xml:space="preserve"> Szolc</w:t>
      </w:r>
      <w:r w:rsidR="00FF7026">
        <w:rPr>
          <w:rFonts w:cstheme="minorHAnsi"/>
          <w:b/>
        </w:rPr>
        <w:t xml:space="preserve"> </w:t>
      </w:r>
      <w:r w:rsidR="005F241D">
        <w:rPr>
          <w:rFonts w:cstheme="minorHAnsi"/>
        </w:rPr>
        <w:t xml:space="preserve">wyraził pogląd, że brak transparentności spółki </w:t>
      </w:r>
      <w:r w:rsidR="005F241D" w:rsidRPr="00811510">
        <w:rPr>
          <w:rFonts w:eastAsiaTheme="minorEastAsia" w:cstheme="minorHAnsi"/>
        </w:rPr>
        <w:t>TBS Warszawa Północ</w:t>
      </w:r>
      <w:r w:rsidR="005F241D">
        <w:rPr>
          <w:rFonts w:eastAsiaTheme="minorEastAsia" w:cstheme="minorHAnsi"/>
        </w:rPr>
        <w:t xml:space="preserve"> w zakresie</w:t>
      </w:r>
      <w:r w:rsidR="005F241D" w:rsidRPr="005F241D">
        <w:rPr>
          <w:rFonts w:cstheme="minorHAnsi"/>
        </w:rPr>
        <w:t xml:space="preserve"> </w:t>
      </w:r>
      <w:r w:rsidR="005F241D">
        <w:rPr>
          <w:rFonts w:cstheme="minorHAnsi"/>
        </w:rPr>
        <w:t xml:space="preserve">udostępnienia mieszkańcom </w:t>
      </w:r>
      <w:r w:rsidR="00705AA3">
        <w:rPr>
          <w:rFonts w:cstheme="minorHAnsi"/>
        </w:rPr>
        <w:t xml:space="preserve">dokumentów dotyczących </w:t>
      </w:r>
      <w:r w:rsidR="00646097">
        <w:rPr>
          <w:rFonts w:cstheme="minorHAnsi"/>
        </w:rPr>
        <w:t>między innymi</w:t>
      </w:r>
      <w:r w:rsidR="007E5070">
        <w:rPr>
          <w:rFonts w:cstheme="minorHAnsi"/>
        </w:rPr>
        <w:t xml:space="preserve"> planów gospodarczych i umów kredytowych</w:t>
      </w:r>
      <w:r w:rsidR="005F241D">
        <w:rPr>
          <w:rFonts w:eastAsiaTheme="minorEastAsia" w:cstheme="minorHAnsi"/>
        </w:rPr>
        <w:t xml:space="preserve"> może świadczyć o tym</w:t>
      </w:r>
      <w:r w:rsidR="00705AA3">
        <w:rPr>
          <w:rFonts w:eastAsiaTheme="minorEastAsia" w:cstheme="minorHAnsi"/>
        </w:rPr>
        <w:t xml:space="preserve">, że spółka ma coś do ukrycia. W opinii radnego warszawskie </w:t>
      </w:r>
      <w:r w:rsidR="007E5070">
        <w:rPr>
          <w:rFonts w:eastAsiaTheme="minorEastAsia" w:cstheme="minorHAnsi"/>
        </w:rPr>
        <w:t>TBS</w:t>
      </w:r>
      <w:r w:rsidR="007E5070">
        <w:rPr>
          <w:rFonts w:eastAsiaTheme="minorEastAsia" w:cstheme="minorHAnsi"/>
        </w:rPr>
        <w:noBreakHyphen/>
      </w:r>
      <w:r w:rsidR="00705AA3">
        <w:rPr>
          <w:rFonts w:eastAsiaTheme="minorEastAsia" w:cstheme="minorHAnsi"/>
        </w:rPr>
        <w:t xml:space="preserve">y </w:t>
      </w:r>
      <w:r w:rsidR="00705AA3" w:rsidRPr="00720A99">
        <w:rPr>
          <w:rFonts w:cstheme="minorHAnsi"/>
        </w:rPr>
        <w:t>wymagają głębokiej reformy</w:t>
      </w:r>
      <w:r w:rsidR="00705AA3">
        <w:rPr>
          <w:rFonts w:cstheme="minorHAnsi"/>
        </w:rPr>
        <w:t>.</w:t>
      </w:r>
    </w:p>
    <w:p w:rsidR="00490131" w:rsidRPr="00490131" w:rsidRDefault="00490131" w:rsidP="009D4882">
      <w:pPr>
        <w:spacing w:after="240" w:line="300" w:lineRule="auto"/>
        <w:rPr>
          <w:rFonts w:cstheme="minorHAnsi"/>
        </w:rPr>
      </w:pPr>
      <w:r w:rsidRPr="00490131">
        <w:rPr>
          <w:rFonts w:cstheme="minorHAnsi"/>
          <w:b/>
        </w:rPr>
        <w:t xml:space="preserve">Pani P. </w:t>
      </w:r>
      <w:proofErr w:type="spellStart"/>
      <w:r w:rsidRPr="00490131">
        <w:rPr>
          <w:rFonts w:cstheme="minorHAnsi"/>
          <w:b/>
        </w:rPr>
        <w:t>Buler</w:t>
      </w:r>
      <w:proofErr w:type="spellEnd"/>
      <w:r w:rsidRPr="00490131">
        <w:rPr>
          <w:rFonts w:cstheme="minorHAnsi"/>
          <w:b/>
        </w:rPr>
        <w:t xml:space="preserve"> </w:t>
      </w:r>
      <w:r w:rsidRPr="00490131">
        <w:rPr>
          <w:rFonts w:eastAsia="Calibri" w:cstheme="minorHAnsi"/>
          <w:b/>
        </w:rPr>
        <w:t xml:space="preserve">– mieszkanka – </w:t>
      </w:r>
      <w:r w:rsidRPr="00490131">
        <w:rPr>
          <w:rFonts w:eastAsia="Calibri" w:cstheme="minorHAnsi"/>
        </w:rPr>
        <w:t xml:space="preserve">poinformowała, że </w:t>
      </w:r>
      <w:r w:rsidR="00FB72D1">
        <w:rPr>
          <w:rFonts w:cstheme="minorHAnsi"/>
        </w:rPr>
        <w:t>jest przedstawicielką</w:t>
      </w:r>
      <w:r w:rsidRPr="00490131">
        <w:rPr>
          <w:rFonts w:cstheme="minorHAnsi"/>
        </w:rPr>
        <w:t xml:space="preserve"> mieszkańców Stowarzyszenia TBS „Mieszkanie Naszych Możliwości”, który jest jedynym warszawskim prywatnym TBS-em. Stwierdziła, że władzom Miasta wielokrotnie zgłaszany był pr</w:t>
      </w:r>
      <w:r w:rsidR="00E05BAD">
        <w:rPr>
          <w:rFonts w:cstheme="minorHAnsi"/>
        </w:rPr>
        <w:t>oblem braku rady nadzorczej, co </w:t>
      </w:r>
      <w:r w:rsidRPr="00490131">
        <w:rPr>
          <w:rFonts w:cstheme="minorHAnsi"/>
        </w:rPr>
        <w:t>przekłada się na brak jakiejkolwiek kontroli tego TBS-u. Dodała, że bloki są w złym stanie technicznym</w:t>
      </w:r>
      <w:r w:rsidR="00FB72D1">
        <w:rPr>
          <w:rFonts w:cstheme="minorHAnsi"/>
        </w:rPr>
        <w:t xml:space="preserve">, </w:t>
      </w:r>
      <w:r w:rsidRPr="00490131">
        <w:rPr>
          <w:rFonts w:cstheme="minorHAnsi"/>
        </w:rPr>
        <w:t xml:space="preserve">a nieremontowane od czterech lat piece </w:t>
      </w:r>
      <w:r w:rsidR="00303B92">
        <w:rPr>
          <w:rFonts w:cstheme="minorHAnsi"/>
        </w:rPr>
        <w:t>gazowe</w:t>
      </w:r>
      <w:r w:rsidRPr="00490131">
        <w:rPr>
          <w:rFonts w:cstheme="minorHAnsi"/>
        </w:rPr>
        <w:t xml:space="preserve"> mogą </w:t>
      </w:r>
      <w:r w:rsidR="00303B92">
        <w:rPr>
          <w:rFonts w:cstheme="minorHAnsi"/>
        </w:rPr>
        <w:t xml:space="preserve">w każdej chwili </w:t>
      </w:r>
      <w:r w:rsidR="00883208">
        <w:rPr>
          <w:rFonts w:cstheme="minorHAnsi"/>
        </w:rPr>
        <w:t>ulec awarii, co </w:t>
      </w:r>
      <w:r w:rsidRPr="00490131">
        <w:rPr>
          <w:rFonts w:cstheme="minorHAnsi"/>
        </w:rPr>
        <w:t xml:space="preserve">może mieć tragiczne konsekwencje dla mieszkańców. Mówczyni </w:t>
      </w:r>
      <w:r w:rsidR="00583C7B">
        <w:rPr>
          <w:rFonts w:cstheme="minorHAnsi"/>
        </w:rPr>
        <w:t>poinformowała</w:t>
      </w:r>
      <w:r w:rsidRPr="00490131">
        <w:rPr>
          <w:rFonts w:cstheme="minorHAnsi"/>
        </w:rPr>
        <w:t>, że dziś złoży wniosek o</w:t>
      </w:r>
      <w:r w:rsidR="000D7325">
        <w:rPr>
          <w:rFonts w:cstheme="minorHAnsi"/>
        </w:rPr>
        <w:t> </w:t>
      </w:r>
      <w:r w:rsidRPr="00490131">
        <w:rPr>
          <w:rFonts w:cstheme="minorHAnsi"/>
        </w:rPr>
        <w:t xml:space="preserve">udostępnienie informacji publicznej w zakresie stanu spłaty kredytu poszczególnych bloków miejskich zasobu mieszkaniowego </w:t>
      </w:r>
      <w:r w:rsidR="004F457E">
        <w:rPr>
          <w:rFonts w:cstheme="minorHAnsi"/>
        </w:rPr>
        <w:t xml:space="preserve">TBS Warszawa </w:t>
      </w:r>
      <w:r w:rsidRPr="00490131">
        <w:rPr>
          <w:rFonts w:cstheme="minorHAnsi"/>
        </w:rPr>
        <w:t>Północ i TBS „Mi</w:t>
      </w:r>
      <w:r w:rsidR="00E05BAD">
        <w:rPr>
          <w:rFonts w:cstheme="minorHAnsi"/>
        </w:rPr>
        <w:t>eszkania Naszych Możliwości” na </w:t>
      </w:r>
      <w:r w:rsidRPr="00490131">
        <w:rPr>
          <w:rFonts w:cstheme="minorHAnsi"/>
        </w:rPr>
        <w:t>Lazurowej.</w:t>
      </w:r>
    </w:p>
    <w:p w:rsidR="00490131" w:rsidRPr="00490131" w:rsidRDefault="00490131" w:rsidP="009D4882">
      <w:pPr>
        <w:spacing w:after="240" w:line="300" w:lineRule="auto"/>
        <w:rPr>
          <w:rFonts w:cstheme="minorHAnsi"/>
        </w:rPr>
      </w:pPr>
      <w:r w:rsidRPr="00490131">
        <w:rPr>
          <w:rFonts w:cstheme="minorHAnsi"/>
          <w:b/>
        </w:rPr>
        <w:t xml:space="preserve">Radny T. Herbich </w:t>
      </w:r>
      <w:r w:rsidRPr="00490131">
        <w:rPr>
          <w:rFonts w:cstheme="minorHAnsi"/>
        </w:rPr>
        <w:t xml:space="preserve">poprosił, aby informacja o stanie spłaty kredytów, o której mówiła przedmówczyni została przesłana wszystkim radnym. Zwrócił się </w:t>
      </w:r>
      <w:r w:rsidR="00FB72D1">
        <w:rPr>
          <w:rFonts w:cstheme="minorHAnsi"/>
        </w:rPr>
        <w:t xml:space="preserve">także </w:t>
      </w:r>
      <w:r w:rsidRPr="00490131">
        <w:rPr>
          <w:rFonts w:cstheme="minorHAnsi"/>
        </w:rPr>
        <w:t xml:space="preserve">z prośbą o wyjaśnienie kwestii pobierania nienależnych opłat przez spółkę od mieszkańców. </w:t>
      </w:r>
    </w:p>
    <w:p w:rsidR="00490131" w:rsidRPr="00490131" w:rsidRDefault="00FB72D1" w:rsidP="009D4882">
      <w:pPr>
        <w:spacing w:after="240" w:line="300" w:lineRule="auto"/>
        <w:rPr>
          <w:rFonts w:cstheme="minorHAnsi"/>
        </w:rPr>
      </w:pPr>
      <w:r>
        <w:rPr>
          <w:rFonts w:cstheme="minorHAnsi"/>
          <w:b/>
        </w:rPr>
        <w:t>Zastępczyni</w:t>
      </w:r>
      <w:r w:rsidR="00490131" w:rsidRPr="00490131">
        <w:rPr>
          <w:rFonts w:cstheme="minorHAnsi"/>
          <w:b/>
        </w:rPr>
        <w:t xml:space="preserve"> Prezydenta m.st. Warszawy A. Machnowska-Góra</w:t>
      </w:r>
      <w:r w:rsidR="00490131" w:rsidRPr="00490131">
        <w:rPr>
          <w:rFonts w:cstheme="minorHAnsi"/>
        </w:rPr>
        <w:t xml:space="preserve"> wyraziła pogląd, iż w </w:t>
      </w:r>
      <w:r w:rsidR="008635B9">
        <w:rPr>
          <w:rFonts w:cstheme="minorHAnsi"/>
        </w:rPr>
        <w:t>przedmiotowym</w:t>
      </w:r>
      <w:r w:rsidR="00490131" w:rsidRPr="00490131">
        <w:rPr>
          <w:rFonts w:cstheme="minorHAnsi"/>
        </w:rPr>
        <w:t xml:space="preserve"> temacie padło wiele stwierdzeń niemających pokrycia w rzeczywistości. Dodała, że niektóre spostrzeżenia mogły dotyczyć pojedynczych lokatorów, jednak nieprawdą jest, że TBS-y w Warszawie nie remontują swojego zasobu. W opinii mówczyni kolejną nieprawdziwą informacją jest to, że spółka </w:t>
      </w:r>
      <w:r w:rsidR="00490131" w:rsidRPr="00490131">
        <w:rPr>
          <w:rFonts w:cstheme="minorHAnsi"/>
        </w:rPr>
        <w:lastRenderedPageBreak/>
        <w:t>pobiera opłaty od mieszkańców niezgodnie z prawem. Z uwagi na bardzo dużo poruszanych wątków w tej dyskusji, poprosiła o pisemne zapytania, co do których Miasto się ustosunkuje.</w:t>
      </w:r>
    </w:p>
    <w:p w:rsidR="00490131" w:rsidRPr="00490131" w:rsidRDefault="00490131" w:rsidP="009D4882">
      <w:pPr>
        <w:spacing w:after="0" w:line="300" w:lineRule="auto"/>
        <w:rPr>
          <w:rFonts w:cstheme="minorHAnsi"/>
        </w:rPr>
      </w:pPr>
      <w:r w:rsidRPr="00490131">
        <w:rPr>
          <w:rFonts w:cstheme="minorHAnsi"/>
          <w:b/>
        </w:rPr>
        <w:t xml:space="preserve">Radny T. Herbich – w imieniu Klubu Radnych PiS – </w:t>
      </w:r>
      <w:r w:rsidRPr="00490131">
        <w:rPr>
          <w:rFonts w:cstheme="minorHAnsi"/>
        </w:rPr>
        <w:t>zgłosił wni</w:t>
      </w:r>
      <w:r w:rsidR="00E05BAD">
        <w:rPr>
          <w:rFonts w:cstheme="minorHAnsi"/>
        </w:rPr>
        <w:t>osek formalny o wprowadzenie do </w:t>
      </w:r>
      <w:r w:rsidRPr="00490131">
        <w:rPr>
          <w:rFonts w:cstheme="minorHAnsi"/>
        </w:rPr>
        <w:t>porządku obrad projektu stanowiska Rady m.st. Warszawy w sprawie przeprowadzenia audytów Regulaminów wynagrodzenia pracowników niepedagogicznych w placówkach instytucji kultury i</w:t>
      </w:r>
      <w:r w:rsidR="000D7325">
        <w:rPr>
          <w:rFonts w:cstheme="minorHAnsi"/>
        </w:rPr>
        <w:t> </w:t>
      </w:r>
      <w:r w:rsidR="008E68DC">
        <w:rPr>
          <w:rFonts w:cstheme="minorHAnsi"/>
        </w:rPr>
        <w:t xml:space="preserve"> szkołach specjalnych. Mówca o</w:t>
      </w:r>
      <w:r w:rsidRPr="00490131">
        <w:rPr>
          <w:rFonts w:cstheme="minorHAnsi"/>
        </w:rPr>
        <w:t xml:space="preserve">dczytał treść </w:t>
      </w:r>
      <w:r w:rsidR="008E68DC">
        <w:rPr>
          <w:rFonts w:cstheme="minorHAnsi"/>
        </w:rPr>
        <w:t xml:space="preserve">proponowanego </w:t>
      </w:r>
      <w:r w:rsidRPr="00490131">
        <w:rPr>
          <w:rFonts w:cstheme="minorHAnsi"/>
        </w:rPr>
        <w:t>dokumentu:</w:t>
      </w:r>
    </w:p>
    <w:p w:rsidR="00FB72D1" w:rsidRDefault="00490131" w:rsidP="009D4882">
      <w:pPr>
        <w:spacing w:after="0" w:line="300" w:lineRule="auto"/>
        <w:rPr>
          <w:rFonts w:cstheme="minorHAnsi"/>
        </w:rPr>
      </w:pPr>
      <w:r w:rsidRPr="00490131">
        <w:rPr>
          <w:rFonts w:cstheme="minorHAnsi"/>
        </w:rPr>
        <w:t>„R</w:t>
      </w:r>
      <w:r w:rsidR="00866EF9">
        <w:rPr>
          <w:rFonts w:cstheme="minorHAnsi"/>
        </w:rPr>
        <w:t>ada m.st. Warszawy zobowiązuje P</w:t>
      </w:r>
      <w:r w:rsidRPr="00490131">
        <w:rPr>
          <w:rFonts w:cstheme="minorHAnsi"/>
        </w:rPr>
        <w:t>rezydenta m.st. Warszawy do przeprowadzenia audytów regulaminów wynagrodzenia pracowników instytucji kultury, które podlegają m.st. Warszawa oraz niepedagogicznych pracowników szkół specjalnych pod kątem zgodności z obowiązującym prawem. W szczególności zwracamy uwagę na konieczność sprawdzenia, czy i w jakiej skali występuje praktyka zaliczenia pewnych składników do minimalnego wynagrodzenia.”</w:t>
      </w:r>
      <w:r w:rsidR="0052373F">
        <w:rPr>
          <w:rFonts w:cstheme="minorHAnsi"/>
        </w:rPr>
        <w:t>.</w:t>
      </w:r>
      <w:r w:rsidRPr="00490131">
        <w:rPr>
          <w:rFonts w:cstheme="minorHAnsi"/>
        </w:rPr>
        <w:t xml:space="preserve"> </w:t>
      </w:r>
    </w:p>
    <w:p w:rsidR="00490131" w:rsidRDefault="00FB72D1" w:rsidP="009D4882">
      <w:pPr>
        <w:spacing w:after="240" w:line="300" w:lineRule="auto"/>
        <w:rPr>
          <w:rFonts w:cstheme="minorHAnsi"/>
        </w:rPr>
      </w:pPr>
      <w:r>
        <w:rPr>
          <w:rFonts w:cstheme="minorHAnsi"/>
        </w:rPr>
        <w:t>Radny p</w:t>
      </w:r>
      <w:r w:rsidR="00490131" w:rsidRPr="00490131">
        <w:rPr>
          <w:rFonts w:cstheme="minorHAnsi"/>
        </w:rPr>
        <w:t>oinformował, że pod projektem stanowiska oprócz radnych Klubu Prawa i Sprawiedliwości, podpisali się także radni niezrzeszeni: Maria Jęda, Agata Diduszko-Zyglewska i Marek Szolc. Poprosił wszystkich radnych o głosowanie za wprowadzaniem tego punktu do porządku obrad.</w:t>
      </w:r>
    </w:p>
    <w:p w:rsidR="00703833" w:rsidRPr="00703833" w:rsidRDefault="00703833" w:rsidP="009D4882">
      <w:pPr>
        <w:spacing w:after="240" w:line="300" w:lineRule="auto"/>
        <w:rPr>
          <w:rFonts w:cstheme="minorHAnsi"/>
          <w:color w:val="C00000"/>
        </w:rPr>
      </w:pPr>
      <w:r>
        <w:rPr>
          <w:rFonts w:cstheme="minorHAnsi"/>
          <w:color w:val="C00000"/>
        </w:rPr>
        <w:t>Projekt stanowiska został złożony na piśmie i stanowi załącznik do protokołu</w:t>
      </w:r>
      <w:r>
        <w:rPr>
          <w:rStyle w:val="Odwoanieprzypisukocowego"/>
          <w:rFonts w:cstheme="minorHAnsi"/>
          <w:color w:val="C00000"/>
        </w:rPr>
        <w:endnoteReference w:id="1"/>
      </w:r>
      <w:r>
        <w:rPr>
          <w:rFonts w:cstheme="minorHAnsi"/>
          <w:color w:val="C00000"/>
        </w:rPr>
        <w:t>.</w:t>
      </w:r>
    </w:p>
    <w:p w:rsidR="00490131" w:rsidRPr="00490131" w:rsidRDefault="00490131" w:rsidP="009D4882">
      <w:pPr>
        <w:spacing w:after="240" w:line="300" w:lineRule="auto"/>
        <w:rPr>
          <w:rFonts w:cstheme="minorHAnsi"/>
          <w:b/>
        </w:rPr>
      </w:pPr>
      <w:r w:rsidRPr="00490131">
        <w:rPr>
          <w:rFonts w:cstheme="minorHAnsi"/>
          <w:b/>
        </w:rPr>
        <w:t xml:space="preserve">Przewodnicząca Rady m.st. Warszawy E. Malinowska-Grupińska </w:t>
      </w:r>
      <w:r w:rsidRPr="00490131">
        <w:rPr>
          <w:rFonts w:cstheme="minorHAnsi"/>
        </w:rPr>
        <w:t>ogłosiła pięciominutową przerwę techniczną i przekazała prowadzenie obrad</w:t>
      </w:r>
      <w:r w:rsidRPr="00490131">
        <w:rPr>
          <w:rFonts w:cstheme="minorHAnsi"/>
          <w:b/>
        </w:rPr>
        <w:t xml:space="preserve"> Wiceprzewodniczącemu Rady m.st. Warszawy S.</w:t>
      </w:r>
      <w:r w:rsidR="000D7325">
        <w:rPr>
          <w:rFonts w:cstheme="minorHAnsi"/>
          <w:b/>
        </w:rPr>
        <w:t> </w:t>
      </w:r>
      <w:r w:rsidRPr="00490131">
        <w:rPr>
          <w:rFonts w:cstheme="minorHAnsi"/>
          <w:b/>
        </w:rPr>
        <w:t>Potapowiczowi.</w:t>
      </w:r>
    </w:p>
    <w:p w:rsidR="00490131" w:rsidRPr="00490131" w:rsidRDefault="00490131" w:rsidP="009D4882">
      <w:pPr>
        <w:spacing w:after="240" w:line="300" w:lineRule="auto"/>
        <w:rPr>
          <w:rFonts w:cstheme="minorHAnsi"/>
        </w:rPr>
      </w:pPr>
      <w:r w:rsidRPr="00490131">
        <w:rPr>
          <w:rFonts w:cstheme="minorHAnsi"/>
        </w:rPr>
        <w:t>Przerwa.</w:t>
      </w:r>
    </w:p>
    <w:p w:rsidR="00490131" w:rsidRPr="00490131" w:rsidRDefault="00490131" w:rsidP="009D4882">
      <w:pPr>
        <w:spacing w:after="240" w:line="300" w:lineRule="auto"/>
        <w:rPr>
          <w:rFonts w:cstheme="minorHAnsi"/>
        </w:rPr>
      </w:pPr>
      <w:r w:rsidRPr="00490131">
        <w:rPr>
          <w:rFonts w:cstheme="minorHAnsi"/>
        </w:rPr>
        <w:t xml:space="preserve">Po przerwie obrady wznowił </w:t>
      </w:r>
      <w:r w:rsidRPr="00490131">
        <w:rPr>
          <w:rFonts w:cstheme="minorHAnsi"/>
          <w:b/>
        </w:rPr>
        <w:t>Wiceprzewodniczący Rady m.st. Warszawy S. Potapowicz</w:t>
      </w:r>
      <w:r w:rsidRPr="00490131">
        <w:rPr>
          <w:rFonts w:cstheme="minorHAnsi"/>
        </w:rPr>
        <w:t>.</w:t>
      </w:r>
    </w:p>
    <w:p w:rsidR="00490131" w:rsidRPr="00B27A0D" w:rsidRDefault="00490131" w:rsidP="009D4882">
      <w:pPr>
        <w:pStyle w:val="Akapitzlist"/>
        <w:numPr>
          <w:ilvl w:val="0"/>
          <w:numId w:val="11"/>
        </w:numPr>
        <w:spacing w:after="240" w:line="300" w:lineRule="auto"/>
        <w:rPr>
          <w:rFonts w:cstheme="minorHAnsi"/>
          <w:b/>
        </w:rPr>
      </w:pPr>
      <w:r w:rsidRPr="00B27A0D">
        <w:rPr>
          <w:rFonts w:cstheme="minorHAnsi"/>
          <w:b/>
        </w:rPr>
        <w:t>Głosowanie wniosku zgłoszonego przez radnego T. Herbicha o wprowadzenie do porządku obrad projektu stanowiska Rady m.st. Warszawy w sprawie przeprowadzenia audytów Regulaminów wynagrodzenia pracowników niepedagogicznych w placówkach instytucji kultury i szkołach specjalnych – druk nr 3440:</w:t>
      </w:r>
    </w:p>
    <w:p w:rsidR="00490131" w:rsidRPr="00490131" w:rsidRDefault="00490131" w:rsidP="009D4882">
      <w:pPr>
        <w:spacing w:after="240" w:line="300" w:lineRule="auto"/>
        <w:ind w:left="1083"/>
        <w:rPr>
          <w:rFonts w:cstheme="minorHAnsi"/>
          <w:b/>
        </w:rPr>
      </w:pPr>
      <w:r w:rsidRPr="00490131">
        <w:rPr>
          <w:rFonts w:cstheme="minorHAnsi"/>
          <w:b/>
        </w:rPr>
        <w:t>za – 14,</w:t>
      </w:r>
    </w:p>
    <w:p w:rsidR="00490131" w:rsidRPr="00490131" w:rsidRDefault="00490131" w:rsidP="009D4882">
      <w:pPr>
        <w:spacing w:after="240" w:line="300" w:lineRule="auto"/>
        <w:ind w:left="1083"/>
        <w:rPr>
          <w:rFonts w:cstheme="minorHAnsi"/>
          <w:b/>
        </w:rPr>
      </w:pPr>
      <w:r w:rsidRPr="00490131">
        <w:rPr>
          <w:rFonts w:cstheme="minorHAnsi"/>
          <w:b/>
        </w:rPr>
        <w:t>przeciw – 0,</w:t>
      </w:r>
    </w:p>
    <w:p w:rsidR="00490131" w:rsidRPr="00490131" w:rsidRDefault="00490131" w:rsidP="009D4882">
      <w:pPr>
        <w:spacing w:after="240" w:line="300" w:lineRule="auto"/>
        <w:ind w:left="1083"/>
        <w:rPr>
          <w:rFonts w:cstheme="minorHAnsi"/>
          <w:b/>
        </w:rPr>
      </w:pPr>
      <w:r w:rsidRPr="00490131">
        <w:rPr>
          <w:rFonts w:cstheme="minorHAnsi"/>
          <w:b/>
        </w:rPr>
        <w:t>wstrzymało się – 31.</w:t>
      </w:r>
    </w:p>
    <w:p w:rsidR="00490131" w:rsidRPr="00490131" w:rsidRDefault="00490131" w:rsidP="009D4882">
      <w:pPr>
        <w:spacing w:after="240" w:line="300" w:lineRule="auto"/>
        <w:ind w:left="1083"/>
        <w:rPr>
          <w:rFonts w:cstheme="minorHAnsi"/>
        </w:rPr>
      </w:pPr>
      <w:r w:rsidRPr="00490131">
        <w:rPr>
          <w:rFonts w:cstheme="minorHAnsi"/>
          <w:b/>
        </w:rPr>
        <w:t xml:space="preserve">Wniosek nie został przyjęty </w:t>
      </w:r>
      <w:r w:rsidRPr="00490131">
        <w:rPr>
          <w:rFonts w:cstheme="minorHAnsi"/>
        </w:rPr>
        <w:t>(wniosek nie uzyskał wymaganej bezwzględnej większości ustawowego składu Rady, czyli 31 głosów "za").</w:t>
      </w:r>
    </w:p>
    <w:p w:rsidR="009D4882" w:rsidRDefault="009D4882">
      <w:pPr>
        <w:spacing w:after="160" w:line="259" w:lineRule="auto"/>
        <w:rPr>
          <w:rFonts w:eastAsiaTheme="minorEastAsia" w:cstheme="minorHAnsi"/>
          <w:b/>
        </w:rPr>
      </w:pPr>
      <w:r>
        <w:rPr>
          <w:rFonts w:cstheme="minorHAnsi"/>
        </w:rPr>
        <w:br w:type="page"/>
      </w:r>
    </w:p>
    <w:p w:rsidR="00B448C5" w:rsidRPr="00B448C5" w:rsidRDefault="00B448C5" w:rsidP="009D4882">
      <w:pPr>
        <w:pStyle w:val="Nagwek1"/>
        <w:spacing w:after="240"/>
        <w:rPr>
          <w:rFonts w:cstheme="minorHAnsi"/>
          <w:szCs w:val="22"/>
        </w:rPr>
      </w:pPr>
      <w:r w:rsidRPr="00B448C5">
        <w:rPr>
          <w:rFonts w:cstheme="minorHAnsi"/>
          <w:szCs w:val="22"/>
        </w:rPr>
        <w:lastRenderedPageBreak/>
        <w:t xml:space="preserve">Punkt 5 </w:t>
      </w:r>
    </w:p>
    <w:p w:rsidR="00B448C5" w:rsidRPr="00B448C5" w:rsidRDefault="00F525E4" w:rsidP="009D4882">
      <w:pPr>
        <w:pStyle w:val="Nagwek1"/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Informacja Prezydenta m.</w:t>
      </w:r>
      <w:r w:rsidR="00B448C5" w:rsidRPr="00B448C5">
        <w:rPr>
          <w:rFonts w:cstheme="minorHAnsi"/>
          <w:szCs w:val="22"/>
        </w:rPr>
        <w:t xml:space="preserve">st. Warszawy wraz z przedstawieniem dokumentacji dotyczącej budynków wywłaszczonych wskutek wyroku NSA z 22 sierpnia 2022 roku </w:t>
      </w:r>
      <w:proofErr w:type="spellStart"/>
      <w:r w:rsidR="00B448C5" w:rsidRPr="00B448C5">
        <w:rPr>
          <w:rFonts w:cstheme="minorHAnsi"/>
          <w:szCs w:val="22"/>
        </w:rPr>
        <w:t>ws</w:t>
      </w:r>
      <w:proofErr w:type="spellEnd"/>
      <w:r w:rsidR="00B448C5" w:rsidRPr="00B448C5">
        <w:rPr>
          <w:rFonts w:cstheme="minorHAnsi"/>
          <w:szCs w:val="22"/>
        </w:rPr>
        <w:t>. dekretu warszawskiego</w:t>
      </w:r>
      <w:r w:rsidR="00B448C5">
        <w:rPr>
          <w:rFonts w:cstheme="minorHAnsi"/>
          <w:szCs w:val="22"/>
        </w:rPr>
        <w:t>.</w:t>
      </w:r>
    </w:p>
    <w:p w:rsidR="00B448C5" w:rsidRPr="00E24E66" w:rsidRDefault="00B448C5" w:rsidP="009D4882">
      <w:pPr>
        <w:spacing w:after="240" w:line="300" w:lineRule="auto"/>
        <w:rPr>
          <w:rFonts w:eastAsia="Calibri" w:cstheme="minorHAnsi"/>
        </w:rPr>
      </w:pPr>
      <w:r w:rsidRPr="00E24E66">
        <w:rPr>
          <w:rFonts w:eastAsia="Calibri" w:cstheme="minorHAnsi"/>
        </w:rPr>
        <w:t xml:space="preserve">Punkt prowadził </w:t>
      </w:r>
      <w:r w:rsidRPr="00E24E66">
        <w:rPr>
          <w:rFonts w:eastAsia="Calibri" w:cstheme="minorHAnsi"/>
          <w:b/>
        </w:rPr>
        <w:t>Wicep</w:t>
      </w:r>
      <w:r w:rsidRPr="00E24E66">
        <w:rPr>
          <w:rFonts w:cstheme="minorHAnsi"/>
          <w:b/>
        </w:rPr>
        <w:t xml:space="preserve">rzewodniczący Rady m.st. Warszawy S. Potapowicz. </w:t>
      </w:r>
    </w:p>
    <w:p w:rsidR="00B448C5" w:rsidRDefault="00B448C5" w:rsidP="009D4882">
      <w:pPr>
        <w:spacing w:after="240" w:line="300" w:lineRule="auto"/>
        <w:rPr>
          <w:rFonts w:cstheme="minorHAnsi"/>
        </w:rPr>
      </w:pPr>
      <w:r w:rsidRPr="00E24E66">
        <w:rPr>
          <w:rFonts w:cstheme="minorHAnsi"/>
          <w:b/>
        </w:rPr>
        <w:t>Zastępca Prezydenta m.st. Warszawy T. Bratek</w:t>
      </w:r>
      <w:r>
        <w:rPr>
          <w:rFonts w:cstheme="minorHAnsi"/>
          <w:b/>
        </w:rPr>
        <w:t xml:space="preserve"> – wypowiadając</w:t>
      </w:r>
      <w:r w:rsidR="00E05BAD">
        <w:rPr>
          <w:rFonts w:cstheme="minorHAnsi"/>
          <w:b/>
        </w:rPr>
        <w:t xml:space="preserve"> się w imieniu Prezydenta m.st. </w:t>
      </w:r>
      <w:r>
        <w:rPr>
          <w:rFonts w:cstheme="minorHAnsi"/>
          <w:b/>
        </w:rPr>
        <w:t>Warszawy R. Trzaskowskiego –</w:t>
      </w:r>
      <w:r>
        <w:rPr>
          <w:rFonts w:cstheme="minorHAnsi"/>
        </w:rPr>
        <w:t xml:space="preserve"> poinformował, że choć nie udało mu się </w:t>
      </w:r>
      <w:r w:rsidRPr="00E24E66">
        <w:rPr>
          <w:rFonts w:cstheme="minorHAnsi"/>
        </w:rPr>
        <w:t>odnale</w:t>
      </w:r>
      <w:r>
        <w:rPr>
          <w:rFonts w:cstheme="minorHAnsi"/>
        </w:rPr>
        <w:t xml:space="preserve">źć wyroku </w:t>
      </w:r>
      <w:r w:rsidR="00E05BAD">
        <w:rPr>
          <w:rFonts w:cstheme="minorHAnsi"/>
        </w:rPr>
        <w:t>z </w:t>
      </w:r>
      <w:r w:rsidRPr="00E24E66">
        <w:rPr>
          <w:rFonts w:cstheme="minorHAnsi"/>
        </w:rPr>
        <w:t>22</w:t>
      </w:r>
      <w:r>
        <w:rPr>
          <w:rFonts w:cstheme="minorHAnsi"/>
        </w:rPr>
        <w:t> </w:t>
      </w:r>
      <w:r w:rsidRPr="00E24E66">
        <w:rPr>
          <w:rFonts w:cstheme="minorHAnsi"/>
        </w:rPr>
        <w:t xml:space="preserve">sierpnia 2022 roku, </w:t>
      </w:r>
      <w:r>
        <w:rPr>
          <w:rFonts w:cstheme="minorHAnsi"/>
        </w:rPr>
        <w:t xml:space="preserve">to </w:t>
      </w:r>
      <w:r w:rsidRPr="00E24E66">
        <w:rPr>
          <w:rFonts w:cstheme="minorHAnsi"/>
        </w:rPr>
        <w:t xml:space="preserve">są inne wyroki Naczelnego Sądu Administracyjnego </w:t>
      </w:r>
      <w:r>
        <w:rPr>
          <w:rFonts w:cstheme="minorHAnsi"/>
        </w:rPr>
        <w:t xml:space="preserve">(dalej: NSA) </w:t>
      </w:r>
      <w:r w:rsidRPr="00FC7EEC">
        <w:rPr>
          <w:rFonts w:cstheme="minorHAnsi"/>
        </w:rPr>
        <w:t>o sygnaturach: I OSK 2034/20, I OSK 2875/20, I OSK 707/20</w:t>
      </w:r>
      <w:r w:rsidR="00E05BAD">
        <w:rPr>
          <w:rFonts w:cstheme="minorHAnsi"/>
        </w:rPr>
        <w:t xml:space="preserve"> i </w:t>
      </w:r>
      <w:proofErr w:type="spellStart"/>
      <w:r w:rsidR="00E05BAD">
        <w:rPr>
          <w:rFonts w:cstheme="minorHAnsi"/>
        </w:rPr>
        <w:t>I</w:t>
      </w:r>
      <w:proofErr w:type="spellEnd"/>
      <w:r w:rsidR="00E05BAD">
        <w:rPr>
          <w:rFonts w:cstheme="minorHAnsi"/>
        </w:rPr>
        <w:t xml:space="preserve"> OSK 1717/20 datowane na 29 </w:t>
      </w:r>
      <w:r w:rsidRPr="00FC7EEC">
        <w:rPr>
          <w:rFonts w:cstheme="minorHAnsi"/>
        </w:rPr>
        <w:t>sierpnia</w:t>
      </w:r>
      <w:r w:rsidR="00E05BAD">
        <w:rPr>
          <w:rFonts w:cstheme="minorHAnsi"/>
        </w:rPr>
        <w:t> </w:t>
      </w:r>
      <w:r>
        <w:rPr>
          <w:rFonts w:cstheme="minorHAnsi"/>
        </w:rPr>
        <w:t>2022</w:t>
      </w:r>
      <w:r w:rsidR="00DE6AE9">
        <w:rPr>
          <w:rFonts w:cstheme="minorHAnsi"/>
        </w:rPr>
        <w:t xml:space="preserve"> r.</w:t>
      </w:r>
      <w:r w:rsidRPr="00E24E66">
        <w:rPr>
          <w:rFonts w:cstheme="minorHAnsi"/>
        </w:rPr>
        <w:t xml:space="preserve">, z których wynika, iż źródłem interesu prawnego w przypadku procesu reprywatyzacyjnego nie może być umowa. W praktyce oznacza to, iż nie mogą ubiegać się i nie mogą być stronami </w:t>
      </w:r>
      <w:r w:rsidRPr="004648ED">
        <w:rPr>
          <w:rFonts w:cstheme="minorHAnsi"/>
        </w:rPr>
        <w:t>postępowania nabywc</w:t>
      </w:r>
      <w:r w:rsidR="00236DF0">
        <w:rPr>
          <w:rFonts w:cstheme="minorHAnsi"/>
        </w:rPr>
        <w:t>y roszczeń. Mówca podkreślił, że</w:t>
      </w:r>
      <w:r w:rsidRPr="004648ED">
        <w:rPr>
          <w:rFonts w:cstheme="minorHAnsi"/>
        </w:rPr>
        <w:t xml:space="preserve"> w oparciu o stanowisko NSA </w:t>
      </w:r>
      <w:r w:rsidR="00236DF0">
        <w:rPr>
          <w:rFonts w:cstheme="minorHAnsi"/>
        </w:rPr>
        <w:t>Miasto</w:t>
      </w:r>
      <w:r w:rsidRPr="004648ED">
        <w:rPr>
          <w:rFonts w:cstheme="minorHAnsi"/>
        </w:rPr>
        <w:t xml:space="preserve"> dokonało weryfikacji wszystkich postępowań i wyodrębniło 3</w:t>
      </w:r>
      <w:r w:rsidR="0052373F">
        <w:rPr>
          <w:rFonts w:cstheme="minorHAnsi"/>
        </w:rPr>
        <w:t>20 decyzji, które przekazało do </w:t>
      </w:r>
      <w:r w:rsidRPr="004648ED">
        <w:rPr>
          <w:rFonts w:cstheme="minorHAnsi"/>
        </w:rPr>
        <w:t xml:space="preserve">Komisji ds. reprywatyzacji w celu ich weryfikacji i wszczęcia na nowo tych postępowań. </w:t>
      </w:r>
      <w:r w:rsidR="00F3209E">
        <w:rPr>
          <w:rFonts w:cstheme="minorHAnsi"/>
        </w:rPr>
        <w:t>Komisja Weryfikacyjna</w:t>
      </w:r>
      <w:r w:rsidR="00F3209E" w:rsidRPr="004648ED">
        <w:rPr>
          <w:rFonts w:cstheme="minorHAnsi"/>
        </w:rPr>
        <w:t xml:space="preserve"> wszczęła 55 postępowań.</w:t>
      </w:r>
      <w:r w:rsidR="00F3209E">
        <w:rPr>
          <w:rFonts w:cstheme="minorHAnsi"/>
        </w:rPr>
        <w:t xml:space="preserve"> </w:t>
      </w:r>
      <w:r w:rsidRPr="004648ED">
        <w:rPr>
          <w:rFonts w:cstheme="minorHAnsi"/>
        </w:rPr>
        <w:t>Jednocześnie Mi</w:t>
      </w:r>
      <w:r w:rsidR="0052373F">
        <w:rPr>
          <w:rFonts w:cstheme="minorHAnsi"/>
        </w:rPr>
        <w:t>asto wystąpiło w 60 sprawach do </w:t>
      </w:r>
      <w:r w:rsidRPr="004648ED">
        <w:rPr>
          <w:rFonts w:cstheme="minorHAnsi"/>
        </w:rPr>
        <w:t>Samorządowego Kolegium Odwoławczego (dalej: SKO). Na dziś SKO nie wszczęło żadnego postępowani</w:t>
      </w:r>
      <w:r>
        <w:rPr>
          <w:rFonts w:cstheme="minorHAnsi"/>
        </w:rPr>
        <w:t xml:space="preserve">a na tej podstawie. </w:t>
      </w:r>
      <w:r w:rsidRPr="004648ED">
        <w:rPr>
          <w:rFonts w:cstheme="minorHAnsi"/>
        </w:rPr>
        <w:t xml:space="preserve">Podkreślił, iż w przypadkach, w których </w:t>
      </w:r>
      <w:r>
        <w:rPr>
          <w:rFonts w:cstheme="minorHAnsi"/>
        </w:rPr>
        <w:t xml:space="preserve">Komisja Weryfikacyjna </w:t>
      </w:r>
      <w:r w:rsidRPr="004648ED">
        <w:rPr>
          <w:rFonts w:cstheme="minorHAnsi"/>
        </w:rPr>
        <w:t>ponownie zajmując się decyzjami orzeka na korzyść M</w:t>
      </w:r>
      <w:r>
        <w:rPr>
          <w:rFonts w:cstheme="minorHAnsi"/>
        </w:rPr>
        <w:t xml:space="preserve">iasta, to Miasto takich </w:t>
      </w:r>
      <w:r w:rsidRPr="004648ED">
        <w:rPr>
          <w:rFonts w:cstheme="minorHAnsi"/>
        </w:rPr>
        <w:t>decyzji nie zaskarża, a tylko dokłada starań</w:t>
      </w:r>
      <w:r>
        <w:rPr>
          <w:rFonts w:cstheme="minorHAnsi"/>
        </w:rPr>
        <w:t>, aby postępowanie</w:t>
      </w:r>
      <w:r w:rsidRPr="004648ED">
        <w:rPr>
          <w:rFonts w:cstheme="minorHAnsi"/>
        </w:rPr>
        <w:t xml:space="preserve"> zakończyć. Zauważył, iż obecna praktyka orzecznicza jest niejednolita – SKO nie</w:t>
      </w:r>
      <w:r>
        <w:rPr>
          <w:rFonts w:cstheme="minorHAnsi"/>
        </w:rPr>
        <w:t xml:space="preserve"> podziela argumentacji wyrażonej w wyrokach NSA, natomiast Wojewoda Mazowiecki przyjął tę argumentację</w:t>
      </w:r>
      <w:r w:rsidRPr="00E24E66">
        <w:rPr>
          <w:rFonts w:cstheme="minorHAnsi"/>
        </w:rPr>
        <w:t>.</w:t>
      </w:r>
      <w:r>
        <w:rPr>
          <w:rFonts w:cstheme="minorHAnsi"/>
        </w:rPr>
        <w:t xml:space="preserve"> Poinformował, iż Rzecznik Praw Obywatelskich wystąpił do NSA o podjęcie uchwały, która </w:t>
      </w:r>
      <w:r w:rsidRPr="005F10C2">
        <w:rPr>
          <w:rFonts w:cstheme="minorHAnsi"/>
        </w:rPr>
        <w:t>jednoznaczne określi stanowisko prawne w</w:t>
      </w:r>
      <w:r>
        <w:rPr>
          <w:rFonts w:cstheme="minorHAnsi"/>
        </w:rPr>
        <w:t> </w:t>
      </w:r>
      <w:r w:rsidRPr="005F10C2">
        <w:rPr>
          <w:rFonts w:cstheme="minorHAnsi"/>
        </w:rPr>
        <w:t>sprawie omawianego zagadnienia. W</w:t>
      </w:r>
      <w:r>
        <w:rPr>
          <w:rFonts w:cstheme="minorHAnsi"/>
        </w:rPr>
        <w:t> </w:t>
      </w:r>
      <w:r w:rsidRPr="005F10C2">
        <w:rPr>
          <w:rFonts w:cstheme="minorHAnsi"/>
        </w:rPr>
        <w:t xml:space="preserve">ramach </w:t>
      </w:r>
      <w:r w:rsidRPr="004648ED">
        <w:rPr>
          <w:rFonts w:cstheme="minorHAnsi"/>
        </w:rPr>
        <w:t>podsumowania poinformował,</w:t>
      </w:r>
      <w:r w:rsidR="00C43852">
        <w:rPr>
          <w:rFonts w:cstheme="minorHAnsi"/>
        </w:rPr>
        <w:t xml:space="preserve"> że w dniu trwającej sesji, NSA </w:t>
      </w:r>
      <w:r w:rsidRPr="004648ED">
        <w:rPr>
          <w:rFonts w:cstheme="minorHAnsi"/>
        </w:rPr>
        <w:t>podzielił pogląd miasta stołecznego Warszawy stwierdzając, że okoliczności określone w art. 30 ust. 1 pkt 6 ustawy z</w:t>
      </w:r>
      <w:r w:rsidR="000D7325">
        <w:rPr>
          <w:rFonts w:cstheme="minorHAnsi"/>
        </w:rPr>
        <w:t> </w:t>
      </w:r>
      <w:r w:rsidRPr="004648ED">
        <w:rPr>
          <w:rFonts w:cstheme="minorHAnsi"/>
        </w:rPr>
        <w:t>dnia 9 marca 2017 r. o szczególnych zasadach usuwania skutków prawnych decyzji reprywatyzacyjnych dotyczących nieruchomości warszawskich, wydanych z naruszeniem prawa, mogą stanowić przesłankę do uchylenia decyzji reprywatyz</w:t>
      </w:r>
      <w:r w:rsidR="00C43852">
        <w:rPr>
          <w:rFonts w:cstheme="minorHAnsi"/>
        </w:rPr>
        <w:t>acyjnej również w sytuacji, gdy </w:t>
      </w:r>
      <w:r w:rsidRPr="004648ED">
        <w:rPr>
          <w:rFonts w:cstheme="minorHAnsi"/>
        </w:rPr>
        <w:t>miała ona miejsce przed wejściem w życie tej ustawy.</w:t>
      </w:r>
      <w:r>
        <w:rPr>
          <w:rFonts w:cstheme="minorHAnsi"/>
        </w:rPr>
        <w:t xml:space="preserve"> </w:t>
      </w:r>
    </w:p>
    <w:p w:rsidR="00B448C5" w:rsidRPr="00B36B4F" w:rsidRDefault="00B36B4F" w:rsidP="009D4882">
      <w:pPr>
        <w:spacing w:after="240" w:line="300" w:lineRule="auto"/>
        <w:rPr>
          <w:rFonts w:cstheme="minorHAnsi"/>
          <w:bCs/>
        </w:rPr>
      </w:pPr>
      <w:r w:rsidRPr="00B36B4F">
        <w:rPr>
          <w:rFonts w:eastAsia="Calibri" w:cstheme="minorHAnsi"/>
        </w:rPr>
        <w:t>W dyskusji głos zabrali:</w:t>
      </w:r>
    </w:p>
    <w:p w:rsidR="00B448C5" w:rsidRPr="006160DF" w:rsidRDefault="00B448C5" w:rsidP="009D4882">
      <w:pPr>
        <w:spacing w:after="240" w:line="30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Pan P. </w:t>
      </w:r>
      <w:r w:rsidRPr="006160DF">
        <w:rPr>
          <w:rFonts w:ascii="Calibri" w:hAnsi="Calibri" w:cs="Calibri"/>
          <w:b/>
        </w:rPr>
        <w:t>Ciszewski</w:t>
      </w:r>
      <w:r w:rsidRPr="006160DF">
        <w:rPr>
          <w:rFonts w:cstheme="minorHAnsi"/>
        </w:rPr>
        <w:t xml:space="preserve"> </w:t>
      </w:r>
      <w:r w:rsidRPr="00727180">
        <w:rPr>
          <w:rFonts w:cstheme="minorHAnsi"/>
        </w:rPr>
        <w:t>–</w:t>
      </w:r>
      <w:r>
        <w:rPr>
          <w:rFonts w:cstheme="minorHAnsi"/>
          <w:b/>
        </w:rPr>
        <w:t xml:space="preserve"> </w:t>
      </w:r>
      <w:r w:rsidRPr="00C43852">
        <w:rPr>
          <w:rFonts w:cstheme="minorHAnsi"/>
          <w:b/>
        </w:rPr>
        <w:t>reprezentant Warszawskiego Stowarzyszenia Lokatorów im. Jolanty Brzeskiej</w:t>
      </w:r>
      <w:r>
        <w:rPr>
          <w:rFonts w:ascii="Calibri" w:hAnsi="Calibri" w:cs="Calibri"/>
        </w:rPr>
        <w:t xml:space="preserve"> </w:t>
      </w:r>
      <w:r w:rsidRPr="00727180">
        <w:rPr>
          <w:rFonts w:cstheme="minorHAnsi"/>
        </w:rPr>
        <w:t>–</w:t>
      </w:r>
      <w:r w:rsidRPr="00727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poruszył </w:t>
      </w:r>
      <w:r w:rsidRPr="006160DF">
        <w:rPr>
          <w:rFonts w:ascii="Calibri" w:hAnsi="Calibri" w:cs="Calibri"/>
        </w:rPr>
        <w:t>problemy:</w:t>
      </w:r>
      <w:r>
        <w:rPr>
          <w:rFonts w:ascii="Calibri" w:hAnsi="Calibri" w:cs="Calibri"/>
        </w:rPr>
        <w:t xml:space="preserve"> </w:t>
      </w:r>
      <w:r w:rsidRPr="006160DF">
        <w:rPr>
          <w:rFonts w:ascii="Calibri" w:hAnsi="Calibri" w:cs="Calibri"/>
        </w:rPr>
        <w:t>drożyzny na rynku wynajmu mieszkań,</w:t>
      </w:r>
      <w:r>
        <w:rPr>
          <w:rFonts w:ascii="Calibri" w:hAnsi="Calibri" w:cs="Calibri"/>
        </w:rPr>
        <w:t xml:space="preserve"> </w:t>
      </w:r>
      <w:r w:rsidRPr="006160DF">
        <w:rPr>
          <w:rFonts w:ascii="Calibri" w:hAnsi="Calibri" w:cs="Calibri"/>
        </w:rPr>
        <w:t>niskiej p</w:t>
      </w:r>
      <w:r w:rsidR="00C43852">
        <w:rPr>
          <w:rFonts w:ascii="Calibri" w:hAnsi="Calibri" w:cs="Calibri"/>
        </w:rPr>
        <w:t>odaży mieszkań komunalnych oraz </w:t>
      </w:r>
      <w:r w:rsidR="00554662">
        <w:rPr>
          <w:rFonts w:ascii="Calibri" w:hAnsi="Calibri" w:cs="Calibri"/>
        </w:rPr>
        <w:t xml:space="preserve">niewystarczającej liczby </w:t>
      </w:r>
      <w:r w:rsidRPr="006160DF">
        <w:rPr>
          <w:rFonts w:ascii="Calibri" w:hAnsi="Calibri" w:cs="Calibri"/>
        </w:rPr>
        <w:t>tanich mieszkań w odniesieniu do potrzeb,</w:t>
      </w:r>
      <w:r>
        <w:rPr>
          <w:rFonts w:ascii="Calibri" w:hAnsi="Calibri" w:cs="Calibri"/>
        </w:rPr>
        <w:t xml:space="preserve"> </w:t>
      </w:r>
      <w:r w:rsidRPr="006160DF">
        <w:rPr>
          <w:rFonts w:ascii="Calibri" w:hAnsi="Calibri" w:cs="Calibri"/>
        </w:rPr>
        <w:t>niewystarczających nakładów na remonty i adaptacje pod mieszkania miejskich pustostanów</w:t>
      </w:r>
      <w:r>
        <w:rPr>
          <w:rFonts w:ascii="Calibri" w:hAnsi="Calibri" w:cs="Calibri"/>
        </w:rPr>
        <w:t xml:space="preserve"> oraz </w:t>
      </w:r>
      <w:r w:rsidRPr="006160DF">
        <w:rPr>
          <w:rFonts w:ascii="Calibri" w:hAnsi="Calibri" w:cs="Calibri"/>
        </w:rPr>
        <w:t>brak</w:t>
      </w:r>
      <w:r>
        <w:rPr>
          <w:rFonts w:ascii="Calibri" w:hAnsi="Calibri" w:cs="Calibri"/>
        </w:rPr>
        <w:t>u</w:t>
      </w:r>
      <w:r w:rsidRPr="006160DF">
        <w:rPr>
          <w:rFonts w:ascii="Calibri" w:hAnsi="Calibri" w:cs="Calibri"/>
        </w:rPr>
        <w:t xml:space="preserve"> dialogu społecznego w sprawie zmian oraz wdrażania strategii „Mieszkania 2030”.</w:t>
      </w:r>
    </w:p>
    <w:p w:rsidR="0079187B" w:rsidRPr="00866EF9" w:rsidRDefault="00B448C5" w:rsidP="009D4882">
      <w:pPr>
        <w:spacing w:after="240" w:line="300" w:lineRule="auto"/>
        <w:rPr>
          <w:rFonts w:cstheme="minorHAnsi"/>
        </w:rPr>
      </w:pPr>
      <w:r w:rsidRPr="002C6BC8">
        <w:rPr>
          <w:rFonts w:cstheme="minorHAnsi"/>
          <w:b/>
        </w:rPr>
        <w:t xml:space="preserve">Wiceprzewodniczący Rady m.st. Warszawy S. Potapowicz </w:t>
      </w:r>
      <w:r>
        <w:rPr>
          <w:rFonts w:cstheme="minorHAnsi"/>
        </w:rPr>
        <w:t>zauważył, że procedowany punkt dotyczy</w:t>
      </w:r>
      <w:r w:rsidRPr="002C6BC8">
        <w:rPr>
          <w:rFonts w:cstheme="minorHAnsi"/>
        </w:rPr>
        <w:t xml:space="preserve"> budynk</w:t>
      </w:r>
      <w:r>
        <w:rPr>
          <w:rFonts w:cstheme="minorHAnsi"/>
        </w:rPr>
        <w:t>ów</w:t>
      </w:r>
      <w:r w:rsidRPr="002C6BC8">
        <w:rPr>
          <w:rFonts w:cstheme="minorHAnsi"/>
        </w:rPr>
        <w:t xml:space="preserve"> wywłaszczon</w:t>
      </w:r>
      <w:r>
        <w:rPr>
          <w:rFonts w:cstheme="minorHAnsi"/>
        </w:rPr>
        <w:t>ych</w:t>
      </w:r>
      <w:r w:rsidRPr="002C6BC8">
        <w:rPr>
          <w:rFonts w:cstheme="minorHAnsi"/>
        </w:rPr>
        <w:t xml:space="preserve"> wskutek wyroków N</w:t>
      </w:r>
      <w:r w:rsidR="00B8574F">
        <w:rPr>
          <w:rFonts w:cstheme="minorHAnsi"/>
        </w:rPr>
        <w:t xml:space="preserve">aczelnego </w:t>
      </w:r>
      <w:r w:rsidRPr="002C6BC8">
        <w:rPr>
          <w:rFonts w:cstheme="minorHAnsi"/>
        </w:rPr>
        <w:t>S</w:t>
      </w:r>
      <w:r w:rsidR="00B8574F">
        <w:rPr>
          <w:rFonts w:cstheme="minorHAnsi"/>
        </w:rPr>
        <w:t xml:space="preserve">ądu </w:t>
      </w:r>
      <w:r w:rsidRPr="002C6BC8">
        <w:rPr>
          <w:rFonts w:cstheme="minorHAnsi"/>
        </w:rPr>
        <w:t>A</w:t>
      </w:r>
      <w:r w:rsidR="00B8574F">
        <w:rPr>
          <w:rFonts w:cstheme="minorHAnsi"/>
        </w:rPr>
        <w:t>dministracyjnego</w:t>
      </w:r>
      <w:r w:rsidRPr="002C6BC8">
        <w:rPr>
          <w:rFonts w:cstheme="minorHAnsi"/>
        </w:rPr>
        <w:t xml:space="preserve"> </w:t>
      </w:r>
      <w:r w:rsidR="00B8574F">
        <w:rPr>
          <w:rFonts w:cstheme="minorHAnsi"/>
        </w:rPr>
        <w:t>w sprawie tzw. </w:t>
      </w:r>
      <w:r w:rsidRPr="00727180">
        <w:rPr>
          <w:rFonts w:cstheme="minorHAnsi"/>
        </w:rPr>
        <w:t xml:space="preserve">Dekretu </w:t>
      </w:r>
      <w:r>
        <w:rPr>
          <w:rFonts w:cstheme="minorHAnsi"/>
        </w:rPr>
        <w:t>Bieruta</w:t>
      </w:r>
      <w:r w:rsidRPr="002C6BC8">
        <w:rPr>
          <w:rFonts w:cstheme="minorHAnsi"/>
        </w:rPr>
        <w:t xml:space="preserve">, a nie </w:t>
      </w:r>
      <w:r>
        <w:rPr>
          <w:rFonts w:cstheme="minorHAnsi"/>
        </w:rPr>
        <w:t xml:space="preserve">zagadnień mieszkaniowej </w:t>
      </w:r>
      <w:r w:rsidRPr="002C6BC8">
        <w:rPr>
          <w:rFonts w:cstheme="minorHAnsi"/>
        </w:rPr>
        <w:t>polityki ogó</w:t>
      </w:r>
      <w:r>
        <w:rPr>
          <w:rFonts w:cstheme="minorHAnsi"/>
        </w:rPr>
        <w:t xml:space="preserve">lnej </w:t>
      </w:r>
      <w:r w:rsidRPr="002C6BC8">
        <w:rPr>
          <w:rFonts w:cstheme="minorHAnsi"/>
        </w:rPr>
        <w:t xml:space="preserve">w Warszawie. </w:t>
      </w:r>
      <w:r w:rsidR="0079187B">
        <w:rPr>
          <w:rFonts w:cstheme="minorHAnsi"/>
        </w:rPr>
        <w:br w:type="page"/>
      </w:r>
    </w:p>
    <w:p w:rsidR="00B448C5" w:rsidRPr="00B448C5" w:rsidRDefault="00B448C5" w:rsidP="009D4882">
      <w:pPr>
        <w:pStyle w:val="Nagwek1"/>
        <w:spacing w:after="240"/>
        <w:rPr>
          <w:rFonts w:cstheme="minorHAnsi"/>
          <w:szCs w:val="22"/>
        </w:rPr>
      </w:pPr>
      <w:r w:rsidRPr="00B448C5">
        <w:rPr>
          <w:rFonts w:cstheme="minorHAnsi"/>
          <w:szCs w:val="22"/>
        </w:rPr>
        <w:lastRenderedPageBreak/>
        <w:t xml:space="preserve">Punkt 6 </w:t>
      </w:r>
    </w:p>
    <w:p w:rsidR="00B448C5" w:rsidRPr="00B448C5" w:rsidRDefault="00B8574F" w:rsidP="009D4882">
      <w:pPr>
        <w:pStyle w:val="Nagwek1"/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Informacja Prezydenta m.</w:t>
      </w:r>
      <w:r w:rsidR="00B448C5" w:rsidRPr="00B448C5">
        <w:rPr>
          <w:rFonts w:cstheme="minorHAnsi"/>
          <w:szCs w:val="22"/>
        </w:rPr>
        <w:t>st. Warszawy wraz z przedstawieniem szczegółowych planów: podłączenia kamienic zawierających mieszkania zasobu gminnego do centralnego ogrzewania; okresowych zwolnień z czynszów dla lokatorów i lokatorek mieszkań zasobu gminnego zmuszonych ogrzewać się najdroższymi metodami do czasu umożliwienia korzystania z centralnego ogrzewania; przedstawienie dokładnego budżetu (rozdzielonego na konkretne miesiące 2024 roku) przeznaczonego na pokrycie powyżej opisanych planów</w:t>
      </w:r>
      <w:r w:rsidR="00B448C5">
        <w:rPr>
          <w:rFonts w:cstheme="minorHAnsi"/>
          <w:szCs w:val="22"/>
        </w:rPr>
        <w:t>.</w:t>
      </w:r>
    </w:p>
    <w:p w:rsidR="00B448C5" w:rsidRPr="00E24E66" w:rsidRDefault="00B448C5" w:rsidP="009D4882">
      <w:pPr>
        <w:spacing w:after="240" w:line="300" w:lineRule="auto"/>
        <w:rPr>
          <w:rFonts w:eastAsia="Calibri" w:cstheme="minorHAnsi"/>
        </w:rPr>
      </w:pPr>
      <w:r w:rsidRPr="00E24E66">
        <w:rPr>
          <w:rFonts w:eastAsia="Calibri" w:cstheme="minorHAnsi"/>
        </w:rPr>
        <w:t xml:space="preserve">Punkt prowadził </w:t>
      </w:r>
      <w:r w:rsidRPr="00E24E66">
        <w:rPr>
          <w:rFonts w:eastAsia="Calibri" w:cstheme="minorHAnsi"/>
          <w:b/>
        </w:rPr>
        <w:t>Wicep</w:t>
      </w:r>
      <w:r w:rsidRPr="00E24E66">
        <w:rPr>
          <w:rFonts w:cstheme="minorHAnsi"/>
          <w:b/>
        </w:rPr>
        <w:t xml:space="preserve">rzewodniczący Rady m.st. Warszawy S. Potapowicz. </w:t>
      </w:r>
    </w:p>
    <w:p w:rsidR="00B448C5" w:rsidRPr="008C1036" w:rsidRDefault="00B448C5" w:rsidP="009D4882">
      <w:pPr>
        <w:spacing w:after="240" w:line="300" w:lineRule="auto"/>
        <w:rPr>
          <w:rFonts w:cstheme="minorHAnsi"/>
        </w:rPr>
      </w:pPr>
      <w:r>
        <w:rPr>
          <w:rFonts w:cstheme="minorHAnsi"/>
          <w:b/>
        </w:rPr>
        <w:t>Zastępczyni</w:t>
      </w:r>
      <w:r w:rsidRPr="003B6D91">
        <w:rPr>
          <w:rFonts w:cstheme="minorHAnsi"/>
          <w:b/>
        </w:rPr>
        <w:t xml:space="preserve"> Prezydenta m.st. </w:t>
      </w:r>
      <w:r w:rsidRPr="00CA68F9">
        <w:rPr>
          <w:rFonts w:cstheme="minorHAnsi"/>
          <w:b/>
        </w:rPr>
        <w:t>Warszawy A. Machnowska-Góra</w:t>
      </w:r>
      <w:r>
        <w:rPr>
          <w:rFonts w:cstheme="minorHAnsi"/>
          <w:b/>
        </w:rPr>
        <w:t xml:space="preserve"> – wypowiadając się w imieniu Prezydenta m.st. Warszawy</w:t>
      </w:r>
      <w:r w:rsidR="00B8574F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– </w:t>
      </w:r>
      <w:r>
        <w:rPr>
          <w:rFonts w:cstheme="minorHAnsi"/>
        </w:rPr>
        <w:t xml:space="preserve">poinformowała, iż na </w:t>
      </w:r>
      <w:r w:rsidRPr="00CA68F9">
        <w:rPr>
          <w:rFonts w:cstheme="minorHAnsi"/>
        </w:rPr>
        <w:t>31 grudnia 2022 r. w</w:t>
      </w:r>
      <w:r>
        <w:rPr>
          <w:rFonts w:cstheme="minorHAnsi"/>
        </w:rPr>
        <w:t> </w:t>
      </w:r>
      <w:r w:rsidRPr="00CA68F9">
        <w:rPr>
          <w:rFonts w:cstheme="minorHAnsi"/>
        </w:rPr>
        <w:t>zasobie miejskim</w:t>
      </w:r>
      <w:r>
        <w:rPr>
          <w:rFonts w:cstheme="minorHAnsi"/>
        </w:rPr>
        <w:t xml:space="preserve"> było </w:t>
      </w:r>
      <w:r w:rsidR="00B8574F">
        <w:rPr>
          <w:rFonts w:cstheme="minorHAnsi"/>
        </w:rPr>
        <w:t xml:space="preserve"> 2 </w:t>
      </w:r>
      <w:r w:rsidRPr="00CA68F9">
        <w:rPr>
          <w:rFonts w:cstheme="minorHAnsi"/>
        </w:rPr>
        <w:t>tys. 817 tzw. pustostanów, nad</w:t>
      </w:r>
      <w:r>
        <w:rPr>
          <w:rFonts w:cstheme="minorHAnsi"/>
        </w:rPr>
        <w:t xml:space="preserve">ających się do zasiedlenia </w:t>
      </w:r>
      <w:r w:rsidRPr="00CA68F9">
        <w:rPr>
          <w:rFonts w:cstheme="minorHAnsi"/>
        </w:rPr>
        <w:t xml:space="preserve">oraz </w:t>
      </w:r>
      <w:r w:rsidRPr="005A4B4D">
        <w:rPr>
          <w:rFonts w:cstheme="minorHAnsi"/>
        </w:rPr>
        <w:t>2 tys. 522</w:t>
      </w:r>
      <w:r>
        <w:rPr>
          <w:rFonts w:cstheme="minorHAnsi"/>
        </w:rPr>
        <w:t xml:space="preserve"> lokale</w:t>
      </w:r>
      <w:r w:rsidRPr="00CA68F9">
        <w:rPr>
          <w:rFonts w:cstheme="minorHAnsi"/>
        </w:rPr>
        <w:t xml:space="preserve"> w</w:t>
      </w:r>
      <w:r w:rsidR="000D7325">
        <w:rPr>
          <w:rFonts w:cstheme="minorHAnsi"/>
        </w:rPr>
        <w:t> </w:t>
      </w:r>
      <w:r w:rsidRPr="00CA68F9">
        <w:rPr>
          <w:rFonts w:cstheme="minorHAnsi"/>
        </w:rPr>
        <w:t xml:space="preserve">budynkach, które nie nadawały się do zasiedlenia z różnych </w:t>
      </w:r>
      <w:r>
        <w:rPr>
          <w:rFonts w:cstheme="minorHAnsi"/>
        </w:rPr>
        <w:t xml:space="preserve">powodów, jakimi są m.in.:  roszczenia, wyłączenie danego budynku </w:t>
      </w:r>
      <w:r w:rsidRPr="005A4B4D">
        <w:rPr>
          <w:rFonts w:cstheme="minorHAnsi"/>
        </w:rPr>
        <w:t>z eksploatacji, mieszkania łączone, nie wyodrębnione. Mó</w:t>
      </w:r>
      <w:r w:rsidR="00874993">
        <w:rPr>
          <w:rFonts w:cstheme="minorHAnsi"/>
        </w:rPr>
        <w:t>wczyni przypomniała, iż od 2013 r.</w:t>
      </w:r>
      <w:r w:rsidRPr="005A4B4D">
        <w:rPr>
          <w:rFonts w:cstheme="minorHAnsi"/>
        </w:rPr>
        <w:t xml:space="preserve"> Miasto przyjęło zasadę niesprzedawania </w:t>
      </w:r>
      <w:r>
        <w:rPr>
          <w:rFonts w:cstheme="minorHAnsi"/>
        </w:rPr>
        <w:t xml:space="preserve">lokali z </w:t>
      </w:r>
      <w:r w:rsidRPr="005A4B4D">
        <w:rPr>
          <w:rFonts w:cstheme="minorHAnsi"/>
        </w:rPr>
        <w:t>zasobów komunalnych. Poinformowała, iż w</w:t>
      </w:r>
      <w:r>
        <w:rPr>
          <w:rFonts w:cstheme="minorHAnsi"/>
        </w:rPr>
        <w:t> </w:t>
      </w:r>
      <w:r w:rsidRPr="005A4B4D">
        <w:rPr>
          <w:rFonts w:cstheme="minorHAnsi"/>
        </w:rPr>
        <w:t xml:space="preserve">latach 2018-2023 </w:t>
      </w:r>
      <w:r>
        <w:rPr>
          <w:rFonts w:cstheme="minorHAnsi"/>
        </w:rPr>
        <w:t xml:space="preserve">doprowadzono </w:t>
      </w:r>
      <w:r w:rsidRPr="005A4B4D">
        <w:rPr>
          <w:rFonts w:cstheme="minorHAnsi"/>
        </w:rPr>
        <w:t xml:space="preserve">centralne ogrzewanie łącznie </w:t>
      </w:r>
      <w:r w:rsidR="00C43852">
        <w:rPr>
          <w:rFonts w:cstheme="minorHAnsi"/>
        </w:rPr>
        <w:t>do </w:t>
      </w:r>
      <w:r>
        <w:rPr>
          <w:rFonts w:cstheme="minorHAnsi"/>
        </w:rPr>
        <w:t xml:space="preserve">ponad 4,5 tys. </w:t>
      </w:r>
      <w:r w:rsidRPr="005A4B4D">
        <w:rPr>
          <w:rFonts w:cstheme="minorHAnsi"/>
        </w:rPr>
        <w:t>lokali z zasobu gminnego, z </w:t>
      </w:r>
      <w:r>
        <w:rPr>
          <w:rFonts w:cstheme="minorHAnsi"/>
        </w:rPr>
        <w:t xml:space="preserve">czego do </w:t>
      </w:r>
      <w:r w:rsidRPr="00193CB6">
        <w:rPr>
          <w:rFonts w:cstheme="minorHAnsi"/>
        </w:rPr>
        <w:t xml:space="preserve">sieci ciepłowniczej 3 tys. 662 </w:t>
      </w:r>
      <w:r>
        <w:rPr>
          <w:rFonts w:cstheme="minorHAnsi"/>
        </w:rPr>
        <w:t>lokale, to jest 201 budynków i do</w:t>
      </w:r>
      <w:r w:rsidRPr="00193CB6">
        <w:rPr>
          <w:rFonts w:cstheme="minorHAnsi"/>
        </w:rPr>
        <w:t xml:space="preserve"> sie</w:t>
      </w:r>
      <w:r>
        <w:rPr>
          <w:rFonts w:cstheme="minorHAnsi"/>
        </w:rPr>
        <w:t>ci gazowej 903 lokale. W latach 2024 i 2</w:t>
      </w:r>
      <w:r w:rsidR="00C43852">
        <w:rPr>
          <w:rFonts w:cstheme="minorHAnsi"/>
        </w:rPr>
        <w:t>025 zaplanowano podłączenie 299 </w:t>
      </w:r>
      <w:r>
        <w:rPr>
          <w:rFonts w:cstheme="minorHAnsi"/>
        </w:rPr>
        <w:t>lokali do</w:t>
      </w:r>
      <w:r w:rsidRPr="00193CB6">
        <w:rPr>
          <w:rFonts w:cstheme="minorHAnsi"/>
        </w:rPr>
        <w:t xml:space="preserve"> sieci ciepłowniczej, to jest 13 budynków i 120 </w:t>
      </w:r>
      <w:r>
        <w:rPr>
          <w:rFonts w:cstheme="minorHAnsi"/>
        </w:rPr>
        <w:t>lokali – 15 budynków do</w:t>
      </w:r>
      <w:r w:rsidRPr="008C1036">
        <w:rPr>
          <w:rFonts w:cstheme="minorHAnsi"/>
        </w:rPr>
        <w:t xml:space="preserve"> sieci gazowej. Przypomniała, iż od kilkunastu lat istnieje możliwość obniżenia naliczonego czynszu</w:t>
      </w:r>
      <w:r w:rsidR="002E6D8B">
        <w:rPr>
          <w:rFonts w:cstheme="minorHAnsi"/>
        </w:rPr>
        <w:t xml:space="preserve"> </w:t>
      </w:r>
      <w:r w:rsidR="002E6D8B" w:rsidRPr="002E6D8B">
        <w:rPr>
          <w:rFonts w:cstheme="minorHAnsi"/>
        </w:rPr>
        <w:t>nawet o 80%</w:t>
      </w:r>
      <w:r w:rsidRPr="008C1036">
        <w:rPr>
          <w:rFonts w:cstheme="minorHAnsi"/>
        </w:rPr>
        <w:t>. Może to mieć miejsce wyłącznie na wniosek najemcy i</w:t>
      </w:r>
      <w:r>
        <w:rPr>
          <w:rFonts w:cstheme="minorHAnsi"/>
        </w:rPr>
        <w:t> </w:t>
      </w:r>
      <w:r w:rsidRPr="008C1036">
        <w:rPr>
          <w:rFonts w:cstheme="minorHAnsi"/>
        </w:rPr>
        <w:t xml:space="preserve">wyłącznie wtedy, kiedy nie przekracza </w:t>
      </w:r>
      <w:r w:rsidR="00C047AA">
        <w:rPr>
          <w:rFonts w:cstheme="minorHAnsi"/>
        </w:rPr>
        <w:t xml:space="preserve">on </w:t>
      </w:r>
      <w:r w:rsidRPr="008C1036">
        <w:rPr>
          <w:rFonts w:cstheme="minorHAnsi"/>
        </w:rPr>
        <w:t xml:space="preserve">określonego prawem kryterium dochodowego. </w:t>
      </w:r>
      <w:r w:rsidR="002E6D8B">
        <w:rPr>
          <w:rFonts w:cstheme="minorHAnsi"/>
        </w:rPr>
        <w:t>M</w:t>
      </w:r>
      <w:r w:rsidRPr="008C1036">
        <w:rPr>
          <w:rFonts w:cstheme="minorHAnsi"/>
        </w:rPr>
        <w:t>ożliwość skorzystania z takiego rozwiązani</w:t>
      </w:r>
      <w:r>
        <w:rPr>
          <w:rFonts w:cstheme="minorHAnsi"/>
        </w:rPr>
        <w:t>a</w:t>
      </w:r>
      <w:r w:rsidRPr="008C1036">
        <w:rPr>
          <w:rFonts w:cstheme="minorHAnsi"/>
        </w:rPr>
        <w:t xml:space="preserve"> nie jest traktow</w:t>
      </w:r>
      <w:r>
        <w:rPr>
          <w:rFonts w:cstheme="minorHAnsi"/>
        </w:rPr>
        <w:t>ana przez Miasto jako wyjątek. Mówczyni zwróciła uwagę, że z</w:t>
      </w:r>
      <w:r w:rsidRPr="008C1036">
        <w:rPr>
          <w:rFonts w:cstheme="minorHAnsi"/>
        </w:rPr>
        <w:t>godnie z wieloletnim planem gospodarowania zasobami mieszkaniowymi Ratusz prowadzi wśród najemców kampanie informacyjne. Ostatnia</w:t>
      </w:r>
      <w:r w:rsidR="0052373F">
        <w:rPr>
          <w:rFonts w:cstheme="minorHAnsi"/>
        </w:rPr>
        <w:t xml:space="preserve"> taka kampania miała miejsce na </w:t>
      </w:r>
      <w:r w:rsidRPr="008C1036">
        <w:rPr>
          <w:rFonts w:cstheme="minorHAnsi"/>
        </w:rPr>
        <w:t>przełomie 2022 i 2023 roku. W</w:t>
      </w:r>
      <w:r>
        <w:rPr>
          <w:rFonts w:cstheme="minorHAnsi"/>
        </w:rPr>
        <w:t> </w:t>
      </w:r>
      <w:r w:rsidRPr="008C1036">
        <w:rPr>
          <w:rFonts w:cstheme="minorHAnsi"/>
        </w:rPr>
        <w:t>2022 r. z</w:t>
      </w:r>
      <w:r w:rsidR="000D7325">
        <w:rPr>
          <w:rFonts w:cstheme="minorHAnsi"/>
        </w:rPr>
        <w:t> </w:t>
      </w:r>
      <w:r w:rsidRPr="008C1036">
        <w:rPr>
          <w:rFonts w:cstheme="minorHAnsi"/>
        </w:rPr>
        <w:t>obniżk</w:t>
      </w:r>
      <w:r>
        <w:rPr>
          <w:rFonts w:cstheme="minorHAnsi"/>
        </w:rPr>
        <w:t>i czynszu skorzystało 4 tys.100 warszawskich gospodarstw domowych</w:t>
      </w:r>
      <w:r w:rsidRPr="008C1036">
        <w:rPr>
          <w:rFonts w:cstheme="minorHAnsi"/>
        </w:rPr>
        <w:t>.</w:t>
      </w:r>
    </w:p>
    <w:p w:rsidR="00B448C5" w:rsidRPr="009A6864" w:rsidRDefault="00B448C5" w:rsidP="009D4882">
      <w:pPr>
        <w:spacing w:after="240" w:line="300" w:lineRule="auto"/>
        <w:rPr>
          <w:rFonts w:cstheme="minorHAnsi"/>
          <w:bCs/>
        </w:rPr>
      </w:pPr>
      <w:r w:rsidRPr="009A6864">
        <w:rPr>
          <w:rFonts w:eastAsia="Calibri" w:cstheme="minorHAnsi"/>
          <w:b/>
        </w:rPr>
        <w:t>Wicep</w:t>
      </w:r>
      <w:r w:rsidRPr="009A6864">
        <w:rPr>
          <w:rFonts w:cstheme="minorHAnsi"/>
          <w:b/>
        </w:rPr>
        <w:t>rzewodniczący Rady m.st. Warszawy S. Potapowicz</w:t>
      </w:r>
      <w:r w:rsidRPr="009A6864">
        <w:rPr>
          <w:rFonts w:cstheme="minorHAnsi"/>
          <w:bCs/>
        </w:rPr>
        <w:t xml:space="preserve"> uwzglę</w:t>
      </w:r>
      <w:r>
        <w:rPr>
          <w:rFonts w:cstheme="minorHAnsi"/>
          <w:bCs/>
        </w:rPr>
        <w:t>dniając propozycję radnych, aby</w:t>
      </w:r>
      <w:r w:rsidR="00C43852">
        <w:rPr>
          <w:rFonts w:cstheme="minorHAnsi"/>
          <w:bCs/>
        </w:rPr>
        <w:t> </w:t>
      </w:r>
      <w:r w:rsidRPr="009A6864">
        <w:rPr>
          <w:rFonts w:cstheme="minorHAnsi"/>
          <w:bCs/>
        </w:rPr>
        <w:t>w przedmiotowym punkcie mogli wypowiedzieć się po mieszkańcach udzielił głosu zgłoszonym mieszkańcom przypominając, że ich wypowiedzi nie mogą trwać dłużej niż 8 minut.</w:t>
      </w:r>
    </w:p>
    <w:p w:rsidR="00F121F0" w:rsidRDefault="009D4882" w:rsidP="009D4882">
      <w:pPr>
        <w:spacing w:after="240" w:line="300" w:lineRule="auto"/>
        <w:rPr>
          <w:rFonts w:eastAsia="Calibri" w:cstheme="minorHAnsi"/>
        </w:rPr>
      </w:pPr>
      <w:r>
        <w:rPr>
          <w:rFonts w:eastAsia="Calibri" w:cstheme="minorHAnsi"/>
        </w:rPr>
        <w:t>W dyskusji głos zabrali:</w:t>
      </w:r>
    </w:p>
    <w:p w:rsidR="00B448C5" w:rsidRPr="006160DF" w:rsidRDefault="00F121F0" w:rsidP="009D4882">
      <w:pPr>
        <w:spacing w:after="0" w:line="300" w:lineRule="auto"/>
        <w:rPr>
          <w:rFonts w:eastAsia="Calibri" w:cstheme="minorHAnsi"/>
        </w:rPr>
      </w:pPr>
      <w:r>
        <w:rPr>
          <w:rFonts w:eastAsia="Calibri" w:cstheme="minorHAnsi"/>
        </w:rPr>
        <w:t>M</w:t>
      </w:r>
      <w:r w:rsidR="00B448C5" w:rsidRPr="00DA0129">
        <w:rPr>
          <w:rFonts w:eastAsia="Calibri" w:cstheme="minorHAnsi"/>
        </w:rPr>
        <w:t>ieszkańcy:</w:t>
      </w:r>
      <w:r w:rsidR="00C97FB4">
        <w:rPr>
          <w:rFonts w:eastAsia="Calibri" w:cstheme="minorHAnsi"/>
          <w:b/>
        </w:rPr>
        <w:t xml:space="preserve"> pani</w:t>
      </w:r>
      <w:r w:rsidR="00B448C5">
        <w:rPr>
          <w:rFonts w:eastAsia="Calibri" w:cstheme="minorHAnsi"/>
          <w:b/>
        </w:rPr>
        <w:t xml:space="preserve"> J. </w:t>
      </w:r>
      <w:proofErr w:type="spellStart"/>
      <w:r w:rsidR="00B448C5" w:rsidRPr="00104132">
        <w:rPr>
          <w:rFonts w:eastAsia="Calibri" w:cstheme="minorHAnsi"/>
          <w:b/>
        </w:rPr>
        <w:t>Rońda</w:t>
      </w:r>
      <w:proofErr w:type="spellEnd"/>
      <w:r w:rsidR="00B448C5">
        <w:rPr>
          <w:rFonts w:eastAsia="Calibri" w:cstheme="minorHAnsi"/>
          <w:b/>
        </w:rPr>
        <w:t xml:space="preserve"> </w:t>
      </w:r>
      <w:r w:rsidR="00B448C5">
        <w:rPr>
          <w:rFonts w:eastAsia="Calibri" w:cstheme="minorHAnsi"/>
        </w:rPr>
        <w:t>(</w:t>
      </w:r>
      <w:r w:rsidR="00C97FB4">
        <w:rPr>
          <w:rFonts w:eastAsia="Calibri" w:cstheme="minorHAnsi"/>
        </w:rPr>
        <w:t>reprezentantka</w:t>
      </w:r>
      <w:r w:rsidR="00B448C5" w:rsidRPr="00104132">
        <w:rPr>
          <w:rFonts w:cstheme="minorHAnsi"/>
        </w:rPr>
        <w:t xml:space="preserve"> lokatorów kamienic pozbawionych centralnego ogrzewania</w:t>
      </w:r>
      <w:r w:rsidR="00B448C5" w:rsidRPr="00104132">
        <w:rPr>
          <w:rFonts w:eastAsia="Calibri" w:cstheme="minorHAnsi"/>
        </w:rPr>
        <w:t xml:space="preserve">), </w:t>
      </w:r>
      <w:r w:rsidR="00C97FB4">
        <w:rPr>
          <w:rFonts w:eastAsia="Calibri" w:cstheme="minorHAnsi"/>
          <w:b/>
        </w:rPr>
        <w:t xml:space="preserve">pan A. </w:t>
      </w:r>
      <w:proofErr w:type="spellStart"/>
      <w:r w:rsidR="00C97FB4">
        <w:rPr>
          <w:rFonts w:eastAsia="Calibri" w:cstheme="minorHAnsi"/>
          <w:b/>
        </w:rPr>
        <w:t>Wiesztort</w:t>
      </w:r>
      <w:proofErr w:type="spellEnd"/>
      <w:r w:rsidR="00C97FB4">
        <w:rPr>
          <w:rFonts w:eastAsia="Calibri" w:cstheme="minorHAnsi"/>
          <w:b/>
        </w:rPr>
        <w:t>, pani</w:t>
      </w:r>
      <w:r w:rsidR="00B448C5">
        <w:rPr>
          <w:rFonts w:eastAsia="Calibri" w:cstheme="minorHAnsi"/>
          <w:b/>
        </w:rPr>
        <w:t xml:space="preserve"> A. </w:t>
      </w:r>
      <w:r w:rsidR="00B448C5" w:rsidRPr="00104132">
        <w:rPr>
          <w:rFonts w:eastAsia="Calibri" w:cstheme="minorHAnsi"/>
          <w:b/>
        </w:rPr>
        <w:t>Kalbarczyk</w:t>
      </w:r>
      <w:r w:rsidR="00B448C5">
        <w:rPr>
          <w:rFonts w:eastAsia="Calibri" w:cstheme="minorHAnsi"/>
          <w:b/>
        </w:rPr>
        <w:t xml:space="preserve"> </w:t>
      </w:r>
      <w:r w:rsidR="00B448C5" w:rsidRPr="00104132">
        <w:rPr>
          <w:rFonts w:eastAsia="Calibri" w:cstheme="minorHAnsi"/>
        </w:rPr>
        <w:t>(działaczka lokatorska w</w:t>
      </w:r>
      <w:r w:rsidR="000D7325">
        <w:rPr>
          <w:rFonts w:eastAsia="Calibri" w:cstheme="minorHAnsi"/>
        </w:rPr>
        <w:t> </w:t>
      </w:r>
      <w:r w:rsidR="00B448C5" w:rsidRPr="00104132">
        <w:rPr>
          <w:rFonts w:eastAsia="Calibri" w:cstheme="minorHAnsi"/>
        </w:rPr>
        <w:t xml:space="preserve">Warszawskim Stowarzyszeniu Lokatorów), </w:t>
      </w:r>
      <w:r w:rsidR="00B448C5">
        <w:rPr>
          <w:rFonts w:eastAsia="Calibri" w:cstheme="minorHAnsi"/>
          <w:b/>
        </w:rPr>
        <w:t>p. E.</w:t>
      </w:r>
      <w:r w:rsidR="00B448C5" w:rsidRPr="00104132">
        <w:rPr>
          <w:rFonts w:eastAsia="Calibri" w:cstheme="minorHAnsi"/>
          <w:b/>
        </w:rPr>
        <w:t xml:space="preserve"> </w:t>
      </w:r>
      <w:proofErr w:type="spellStart"/>
      <w:r w:rsidR="00B448C5" w:rsidRPr="00104132">
        <w:rPr>
          <w:rFonts w:eastAsia="Calibri" w:cstheme="minorHAnsi"/>
          <w:b/>
        </w:rPr>
        <w:t>Illg</w:t>
      </w:r>
      <w:proofErr w:type="spellEnd"/>
      <w:r w:rsidR="00B448C5" w:rsidRPr="00104132">
        <w:rPr>
          <w:rFonts w:eastAsia="Calibri" w:cstheme="minorHAnsi"/>
          <w:b/>
        </w:rPr>
        <w:t>-Latk</w:t>
      </w:r>
      <w:r w:rsidR="00B448C5" w:rsidRPr="006160DF">
        <w:rPr>
          <w:rFonts w:eastAsia="Calibri" w:cstheme="minorHAnsi"/>
          <w:b/>
        </w:rPr>
        <w:t xml:space="preserve">o </w:t>
      </w:r>
      <w:r w:rsidR="00B448C5" w:rsidRPr="006160DF">
        <w:rPr>
          <w:rFonts w:eastAsia="Calibri" w:cstheme="minorHAnsi"/>
        </w:rPr>
        <w:t>(członkini Stowarzyszenia „Miasto Jest Nasze”), poruszyli następujące zagadnienia:</w:t>
      </w:r>
    </w:p>
    <w:p w:rsidR="00B448C5" w:rsidRDefault="00B448C5" w:rsidP="009D4882">
      <w:pPr>
        <w:pStyle w:val="Akapitzlist"/>
        <w:numPr>
          <w:ilvl w:val="0"/>
          <w:numId w:val="5"/>
        </w:numPr>
        <w:spacing w:after="0" w:line="300" w:lineRule="auto"/>
        <w:contextualSpacing w:val="0"/>
        <w:rPr>
          <w:rFonts w:ascii="Calibri" w:hAnsi="Calibri" w:cs="Calibri"/>
        </w:rPr>
      </w:pPr>
      <w:r w:rsidRPr="006160DF">
        <w:rPr>
          <w:rFonts w:ascii="Calibri" w:hAnsi="Calibri" w:cs="Calibri"/>
        </w:rPr>
        <w:t>brak</w:t>
      </w:r>
      <w:r>
        <w:rPr>
          <w:rFonts w:ascii="Calibri" w:hAnsi="Calibri" w:cs="Calibri"/>
        </w:rPr>
        <w:t>u</w:t>
      </w:r>
      <w:r w:rsidRPr="006160DF">
        <w:rPr>
          <w:rFonts w:ascii="Calibri" w:hAnsi="Calibri" w:cs="Calibri"/>
        </w:rPr>
        <w:t xml:space="preserve"> remontów</w:t>
      </w:r>
      <w:r>
        <w:rPr>
          <w:rFonts w:ascii="Calibri" w:hAnsi="Calibri" w:cs="Calibri"/>
        </w:rPr>
        <w:t xml:space="preserve"> lokali</w:t>
      </w:r>
      <w:r w:rsidRPr="006160DF">
        <w:rPr>
          <w:rFonts w:ascii="Calibri" w:hAnsi="Calibri" w:cs="Calibri"/>
        </w:rPr>
        <w:t xml:space="preserve">, </w:t>
      </w:r>
    </w:p>
    <w:p w:rsidR="00B448C5" w:rsidRPr="006160DF" w:rsidRDefault="00B448C5" w:rsidP="009D4882">
      <w:pPr>
        <w:pStyle w:val="Akapitzlist"/>
        <w:numPr>
          <w:ilvl w:val="0"/>
          <w:numId w:val="5"/>
        </w:numPr>
        <w:spacing w:after="0" w:line="300" w:lineRule="auto"/>
        <w:contextualSpacing w:val="0"/>
        <w:rPr>
          <w:rFonts w:ascii="Calibri" w:hAnsi="Calibri" w:cs="Calibri"/>
        </w:rPr>
      </w:pPr>
      <w:r w:rsidRPr="006160DF">
        <w:rPr>
          <w:rFonts w:ascii="Calibri" w:hAnsi="Calibri" w:cs="Calibri"/>
        </w:rPr>
        <w:t>zawilgoceni</w:t>
      </w:r>
      <w:r>
        <w:rPr>
          <w:rFonts w:ascii="Calibri" w:hAnsi="Calibri" w:cs="Calibri"/>
        </w:rPr>
        <w:t>a</w:t>
      </w:r>
      <w:r w:rsidRPr="006160DF">
        <w:rPr>
          <w:rFonts w:ascii="Calibri" w:hAnsi="Calibri" w:cs="Calibri"/>
        </w:rPr>
        <w:t xml:space="preserve"> i zagrzybieni</w:t>
      </w:r>
      <w:r>
        <w:rPr>
          <w:rFonts w:ascii="Calibri" w:hAnsi="Calibri" w:cs="Calibri"/>
        </w:rPr>
        <w:t xml:space="preserve">a </w:t>
      </w:r>
      <w:r w:rsidRPr="006160DF">
        <w:rPr>
          <w:rFonts w:ascii="Calibri" w:hAnsi="Calibri" w:cs="Calibri"/>
        </w:rPr>
        <w:t xml:space="preserve">lokali z </w:t>
      </w:r>
      <w:r w:rsidR="006840DB">
        <w:rPr>
          <w:rFonts w:ascii="Calibri" w:hAnsi="Calibri" w:cs="Calibri"/>
        </w:rPr>
        <w:t xml:space="preserve">miejskiego </w:t>
      </w:r>
      <w:r w:rsidRPr="006160DF">
        <w:rPr>
          <w:rFonts w:ascii="Calibri" w:hAnsi="Calibri" w:cs="Calibri"/>
        </w:rPr>
        <w:t>zasobu komunalnego</w:t>
      </w:r>
      <w:r>
        <w:rPr>
          <w:rFonts w:ascii="Calibri" w:hAnsi="Calibri" w:cs="Calibri"/>
        </w:rPr>
        <w:t>,</w:t>
      </w:r>
    </w:p>
    <w:p w:rsidR="00B448C5" w:rsidRPr="006160DF" w:rsidRDefault="00B448C5" w:rsidP="009D4882">
      <w:pPr>
        <w:pStyle w:val="Akapitzlist"/>
        <w:numPr>
          <w:ilvl w:val="0"/>
          <w:numId w:val="5"/>
        </w:numPr>
        <w:spacing w:after="0" w:line="300" w:lineRule="auto"/>
        <w:contextualSpacing w:val="0"/>
        <w:rPr>
          <w:rFonts w:ascii="Calibri" w:hAnsi="Calibri" w:cs="Calibri"/>
        </w:rPr>
      </w:pPr>
      <w:r w:rsidRPr="006160DF">
        <w:rPr>
          <w:rFonts w:ascii="Calibri" w:hAnsi="Calibri" w:cs="Calibri"/>
        </w:rPr>
        <w:t>bardzo nisk</w:t>
      </w:r>
      <w:r w:rsidR="006840DB">
        <w:rPr>
          <w:rFonts w:ascii="Calibri" w:hAnsi="Calibri" w:cs="Calibri"/>
        </w:rPr>
        <w:t>iej</w:t>
      </w:r>
      <w:r>
        <w:rPr>
          <w:rFonts w:ascii="Calibri" w:hAnsi="Calibri" w:cs="Calibri"/>
        </w:rPr>
        <w:t xml:space="preserve"> liczby lokali komunalnych podłączanych do </w:t>
      </w:r>
      <w:r w:rsidRPr="006160DF">
        <w:rPr>
          <w:rFonts w:ascii="Calibri" w:hAnsi="Calibri" w:cs="Calibri"/>
        </w:rPr>
        <w:t>centralnego o</w:t>
      </w:r>
      <w:r>
        <w:rPr>
          <w:rFonts w:ascii="Calibri" w:hAnsi="Calibri" w:cs="Calibri"/>
        </w:rPr>
        <w:t xml:space="preserve">grzewania </w:t>
      </w:r>
      <w:r w:rsidRPr="006160DF">
        <w:rPr>
          <w:rFonts w:ascii="Calibri" w:hAnsi="Calibri" w:cs="Calibri"/>
        </w:rPr>
        <w:t>(1%</w:t>
      </w:r>
      <w:r w:rsidR="000D7325">
        <w:rPr>
          <w:rFonts w:ascii="Calibri" w:hAnsi="Calibri" w:cs="Calibri"/>
        </w:rPr>
        <w:t> </w:t>
      </w:r>
      <w:r w:rsidRPr="006160DF">
        <w:rPr>
          <w:rFonts w:ascii="Calibri" w:hAnsi="Calibri" w:cs="Calibri"/>
        </w:rPr>
        <w:t>rocznie)</w:t>
      </w:r>
      <w:r>
        <w:rPr>
          <w:rFonts w:ascii="Calibri" w:hAnsi="Calibri" w:cs="Calibri"/>
        </w:rPr>
        <w:t>,</w:t>
      </w:r>
    </w:p>
    <w:p w:rsidR="00B448C5" w:rsidRPr="006160DF" w:rsidRDefault="00B448C5" w:rsidP="009D4882">
      <w:pPr>
        <w:pStyle w:val="Akapitzlist"/>
        <w:numPr>
          <w:ilvl w:val="0"/>
          <w:numId w:val="5"/>
        </w:numPr>
        <w:spacing w:after="0" w:line="300" w:lineRule="auto"/>
        <w:contextualSpacing w:val="0"/>
        <w:rPr>
          <w:rFonts w:ascii="Calibri" w:hAnsi="Calibri" w:cs="Calibri"/>
        </w:rPr>
      </w:pPr>
      <w:r w:rsidRPr="006160DF">
        <w:rPr>
          <w:rFonts w:ascii="Calibri" w:hAnsi="Calibri" w:cs="Calibri"/>
        </w:rPr>
        <w:lastRenderedPageBreak/>
        <w:t>występowani</w:t>
      </w:r>
      <w:r>
        <w:rPr>
          <w:rFonts w:ascii="Calibri" w:hAnsi="Calibri" w:cs="Calibri"/>
        </w:rPr>
        <w:t>a</w:t>
      </w:r>
      <w:r w:rsidRPr="006160DF">
        <w:rPr>
          <w:rFonts w:ascii="Calibri" w:hAnsi="Calibri" w:cs="Calibri"/>
        </w:rPr>
        <w:t xml:space="preserve"> problemów zdrowotnych wśród mieszkańców lokali komunalnych takich</w:t>
      </w:r>
      <w:r>
        <w:rPr>
          <w:rFonts w:ascii="Calibri" w:hAnsi="Calibri" w:cs="Calibri"/>
        </w:rPr>
        <w:t>,</w:t>
      </w:r>
      <w:r w:rsidR="000C2B2C">
        <w:rPr>
          <w:rFonts w:ascii="Calibri" w:hAnsi="Calibri" w:cs="Calibri"/>
        </w:rPr>
        <w:t xml:space="preserve"> jak </w:t>
      </w:r>
      <w:r w:rsidRPr="006160DF">
        <w:rPr>
          <w:rFonts w:ascii="Calibri" w:hAnsi="Calibri" w:cs="Calibri"/>
        </w:rPr>
        <w:t>np. gruźlica</w:t>
      </w:r>
      <w:r>
        <w:rPr>
          <w:rFonts w:ascii="Calibri" w:hAnsi="Calibri" w:cs="Calibri"/>
        </w:rPr>
        <w:t>,</w:t>
      </w:r>
      <w:r w:rsidRPr="006160DF">
        <w:rPr>
          <w:rFonts w:ascii="Calibri" w:hAnsi="Calibri" w:cs="Calibri"/>
        </w:rPr>
        <w:t xml:space="preserve"> </w:t>
      </w:r>
    </w:p>
    <w:p w:rsidR="00B448C5" w:rsidRPr="006160DF" w:rsidRDefault="00B448C5" w:rsidP="009D4882">
      <w:pPr>
        <w:pStyle w:val="Akapitzlist"/>
        <w:numPr>
          <w:ilvl w:val="0"/>
          <w:numId w:val="5"/>
        </w:numPr>
        <w:spacing w:after="0" w:line="300" w:lineRule="auto"/>
        <w:contextualSpacing w:val="0"/>
        <w:rPr>
          <w:rFonts w:ascii="Calibri" w:hAnsi="Calibri" w:cs="Calibri"/>
        </w:rPr>
      </w:pPr>
      <w:r w:rsidRPr="006160DF">
        <w:rPr>
          <w:rFonts w:ascii="Calibri" w:hAnsi="Calibri" w:cs="Calibri"/>
        </w:rPr>
        <w:t>niski</w:t>
      </w:r>
      <w:r>
        <w:rPr>
          <w:rFonts w:ascii="Calibri" w:hAnsi="Calibri" w:cs="Calibri"/>
        </w:rPr>
        <w:t xml:space="preserve">ch płac, skutkujących popadaniem w </w:t>
      </w:r>
      <w:r w:rsidRPr="006160DF">
        <w:rPr>
          <w:rFonts w:ascii="Calibri" w:hAnsi="Calibri" w:cs="Calibri"/>
        </w:rPr>
        <w:t>pętle zadłużenia lokatorów komunalnych zasobów Miasta</w:t>
      </w:r>
      <w:r>
        <w:rPr>
          <w:rFonts w:ascii="Calibri" w:hAnsi="Calibri" w:cs="Calibri"/>
        </w:rPr>
        <w:t>,</w:t>
      </w:r>
    </w:p>
    <w:p w:rsidR="00B448C5" w:rsidRPr="006160DF" w:rsidRDefault="00B448C5" w:rsidP="009D4882">
      <w:pPr>
        <w:pStyle w:val="Akapitzlist"/>
        <w:numPr>
          <w:ilvl w:val="0"/>
          <w:numId w:val="5"/>
        </w:numPr>
        <w:spacing w:after="0" w:line="300" w:lineRule="auto"/>
        <w:contextualSpacing w:val="0"/>
        <w:rPr>
          <w:rFonts w:ascii="Calibri" w:hAnsi="Calibri" w:cs="Calibri"/>
        </w:rPr>
      </w:pPr>
      <w:r w:rsidRPr="006160DF">
        <w:rPr>
          <w:rFonts w:cstheme="minorHAnsi"/>
          <w:bCs/>
        </w:rPr>
        <w:t>sprzedaży Stołecznego Przedsiębiorstwa Energetyki Cieplnej (</w:t>
      </w:r>
      <w:r w:rsidR="00EA656F">
        <w:rPr>
          <w:rFonts w:cstheme="minorHAnsi"/>
          <w:bCs/>
        </w:rPr>
        <w:t xml:space="preserve">dalej: </w:t>
      </w:r>
      <w:r w:rsidRPr="006160DF">
        <w:rPr>
          <w:rFonts w:cstheme="minorHAnsi"/>
          <w:bCs/>
        </w:rPr>
        <w:t>SPEC)</w:t>
      </w:r>
      <w:r>
        <w:rPr>
          <w:rFonts w:cstheme="minorHAnsi"/>
          <w:bCs/>
        </w:rPr>
        <w:t>,</w:t>
      </w:r>
      <w:r w:rsidRPr="006160DF">
        <w:rPr>
          <w:rFonts w:cstheme="minorHAnsi"/>
          <w:bCs/>
        </w:rPr>
        <w:t xml:space="preserve"> </w:t>
      </w:r>
    </w:p>
    <w:p w:rsidR="00B448C5" w:rsidRPr="006160DF" w:rsidRDefault="00B448C5" w:rsidP="009D4882">
      <w:pPr>
        <w:pStyle w:val="Akapitzlist"/>
        <w:numPr>
          <w:ilvl w:val="0"/>
          <w:numId w:val="5"/>
        </w:numPr>
        <w:spacing w:after="240" w:line="300" w:lineRule="auto"/>
        <w:contextualSpacing w:val="0"/>
        <w:rPr>
          <w:rFonts w:ascii="Calibri" w:hAnsi="Calibri" w:cs="Calibri"/>
        </w:rPr>
      </w:pPr>
      <w:r w:rsidRPr="006160DF">
        <w:rPr>
          <w:rFonts w:cstheme="minorHAnsi"/>
          <w:bCs/>
        </w:rPr>
        <w:t>brak</w:t>
      </w:r>
      <w:r>
        <w:rPr>
          <w:rFonts w:cstheme="minorHAnsi"/>
          <w:bCs/>
        </w:rPr>
        <w:t>u</w:t>
      </w:r>
      <w:r w:rsidRPr="006160DF">
        <w:rPr>
          <w:rFonts w:cstheme="minorHAnsi"/>
          <w:bCs/>
        </w:rPr>
        <w:t xml:space="preserve"> programów osłonowych dla najbiedniejszych</w:t>
      </w:r>
      <w:r>
        <w:rPr>
          <w:rFonts w:cstheme="minorHAnsi"/>
          <w:bCs/>
        </w:rPr>
        <w:t>.</w:t>
      </w:r>
    </w:p>
    <w:p w:rsidR="00B448C5" w:rsidRDefault="00B448C5" w:rsidP="009D4882">
      <w:pPr>
        <w:pStyle w:val="Tekstpodstawowy"/>
        <w:spacing w:after="0" w:line="300" w:lineRule="auto"/>
        <w:rPr>
          <w:rFonts w:cstheme="minorHAnsi"/>
        </w:rPr>
      </w:pPr>
      <w:r w:rsidRPr="006A552B">
        <w:rPr>
          <w:rFonts w:cstheme="minorHAnsi"/>
          <w:b/>
        </w:rPr>
        <w:t xml:space="preserve">Radny W. Klimiuk </w:t>
      </w:r>
      <w:r>
        <w:rPr>
          <w:rFonts w:cstheme="minorHAnsi"/>
        </w:rPr>
        <w:t>zwrócił wagę na</w:t>
      </w:r>
      <w:r w:rsidRPr="00721E02">
        <w:rPr>
          <w:rFonts w:cstheme="minorHAnsi"/>
        </w:rPr>
        <w:t xml:space="preserve"> trzykrotny wzrost liczby pustostanów </w:t>
      </w:r>
      <w:r>
        <w:rPr>
          <w:rFonts w:cstheme="minorHAnsi"/>
        </w:rPr>
        <w:t xml:space="preserve">w trakcie jednej kadencji, z 1000 do 3000 i w związku z tym </w:t>
      </w:r>
      <w:r w:rsidRPr="006A552B">
        <w:rPr>
          <w:rFonts w:cstheme="minorHAnsi"/>
        </w:rPr>
        <w:t>zwrócił się do</w:t>
      </w:r>
      <w:r w:rsidRPr="006A552B">
        <w:rPr>
          <w:rFonts w:cstheme="minorHAnsi"/>
          <w:b/>
        </w:rPr>
        <w:t xml:space="preserve"> </w:t>
      </w:r>
      <w:r>
        <w:rPr>
          <w:rFonts w:cstheme="minorHAnsi"/>
        </w:rPr>
        <w:t>Zastępczyni</w:t>
      </w:r>
      <w:r w:rsidR="005B58EF">
        <w:rPr>
          <w:rFonts w:cstheme="minorHAnsi"/>
        </w:rPr>
        <w:t xml:space="preserve"> Prezydenta m.st. Warszawy A. </w:t>
      </w:r>
      <w:r w:rsidRPr="00F16101">
        <w:rPr>
          <w:rFonts w:cstheme="minorHAnsi"/>
        </w:rPr>
        <w:t>Machnowskiej-Góry z </w:t>
      </w:r>
      <w:r>
        <w:rPr>
          <w:rFonts w:cstheme="minorHAnsi"/>
        </w:rPr>
        <w:t xml:space="preserve">następującymi </w:t>
      </w:r>
      <w:r w:rsidRPr="00F16101">
        <w:rPr>
          <w:rFonts w:cstheme="minorHAnsi"/>
        </w:rPr>
        <w:t>pytaniami</w:t>
      </w:r>
      <w:r>
        <w:rPr>
          <w:rFonts w:cstheme="minorHAnsi"/>
        </w:rPr>
        <w:t>:</w:t>
      </w:r>
    </w:p>
    <w:p w:rsidR="00B448C5" w:rsidRDefault="00B448C5" w:rsidP="009D4882">
      <w:pPr>
        <w:pStyle w:val="Tekstpodstawowy"/>
        <w:numPr>
          <w:ilvl w:val="0"/>
          <w:numId w:val="6"/>
        </w:numPr>
        <w:spacing w:after="0" w:line="300" w:lineRule="auto"/>
        <w:rPr>
          <w:rFonts w:cstheme="minorHAnsi"/>
        </w:rPr>
      </w:pPr>
      <w:r w:rsidRPr="00F16101">
        <w:rPr>
          <w:rFonts w:cstheme="minorHAnsi"/>
        </w:rPr>
        <w:t>ile dokładnie pustostan</w:t>
      </w:r>
      <w:r w:rsidRPr="006A552B">
        <w:rPr>
          <w:rFonts w:cstheme="minorHAnsi"/>
        </w:rPr>
        <w:t xml:space="preserve">ów było </w:t>
      </w:r>
      <w:r>
        <w:rPr>
          <w:rFonts w:cstheme="minorHAnsi"/>
        </w:rPr>
        <w:t xml:space="preserve">w Warszawie </w:t>
      </w:r>
      <w:r w:rsidRPr="006A552B">
        <w:rPr>
          <w:rFonts w:cstheme="minorHAnsi"/>
        </w:rPr>
        <w:t>na początku kadencji</w:t>
      </w:r>
      <w:r>
        <w:rPr>
          <w:rFonts w:cstheme="minorHAnsi"/>
        </w:rPr>
        <w:t>,</w:t>
      </w:r>
      <w:r w:rsidRPr="006A552B">
        <w:rPr>
          <w:rFonts w:cstheme="minorHAnsi"/>
        </w:rPr>
        <w:t xml:space="preserve"> </w:t>
      </w:r>
      <w:r>
        <w:rPr>
          <w:rFonts w:cstheme="minorHAnsi"/>
        </w:rPr>
        <w:t xml:space="preserve">a ile jest obecnie, </w:t>
      </w:r>
    </w:p>
    <w:p w:rsidR="00B448C5" w:rsidRDefault="00B448C5" w:rsidP="009D4882">
      <w:pPr>
        <w:pStyle w:val="Tekstpodstawowy"/>
        <w:numPr>
          <w:ilvl w:val="0"/>
          <w:numId w:val="6"/>
        </w:numPr>
        <w:spacing w:after="0" w:line="300" w:lineRule="auto"/>
        <w:rPr>
          <w:rFonts w:cstheme="minorHAnsi"/>
        </w:rPr>
      </w:pPr>
      <w:r>
        <w:rPr>
          <w:rFonts w:cstheme="minorHAnsi"/>
        </w:rPr>
        <w:t xml:space="preserve">z jakich przyczyn nie mogą one być wykorzystane przez mieszkańców, </w:t>
      </w:r>
    </w:p>
    <w:p w:rsidR="00B448C5" w:rsidRDefault="00B448C5" w:rsidP="009D4882">
      <w:pPr>
        <w:pStyle w:val="Tekstpodstawowy"/>
        <w:numPr>
          <w:ilvl w:val="0"/>
          <w:numId w:val="6"/>
        </w:numPr>
        <w:spacing w:after="0" w:line="300" w:lineRule="auto"/>
        <w:rPr>
          <w:rFonts w:cstheme="minorHAnsi"/>
        </w:rPr>
      </w:pPr>
      <w:r>
        <w:rPr>
          <w:rFonts w:cstheme="minorHAnsi"/>
        </w:rPr>
        <w:t xml:space="preserve">czy są to lokale, których Miasto z jakichś powodów nie może remontować, </w:t>
      </w:r>
    </w:p>
    <w:p w:rsidR="00B448C5" w:rsidRDefault="00B448C5" w:rsidP="009D4882">
      <w:pPr>
        <w:pStyle w:val="Tekstpodstawowy"/>
        <w:numPr>
          <w:ilvl w:val="0"/>
          <w:numId w:val="6"/>
        </w:numPr>
        <w:spacing w:after="0" w:line="300" w:lineRule="auto"/>
        <w:ind w:left="765" w:hanging="357"/>
        <w:rPr>
          <w:rFonts w:cstheme="minorHAnsi"/>
        </w:rPr>
      </w:pPr>
      <w:r>
        <w:rPr>
          <w:rFonts w:cstheme="minorHAnsi"/>
        </w:rPr>
        <w:t xml:space="preserve">jakie </w:t>
      </w:r>
      <w:r w:rsidR="005B58EF">
        <w:rPr>
          <w:rFonts w:cstheme="minorHAnsi"/>
        </w:rPr>
        <w:t>byłyby</w:t>
      </w:r>
      <w:r>
        <w:rPr>
          <w:rFonts w:cstheme="minorHAnsi"/>
        </w:rPr>
        <w:t xml:space="preserve"> konsekwencje prawne i finansowe dla Miasta jeśliby sfinansowało instalacje CO także w lokalach objętych roszczeniami. </w:t>
      </w:r>
    </w:p>
    <w:p w:rsidR="00B448C5" w:rsidRPr="006A552B" w:rsidRDefault="00B448C5" w:rsidP="009D4882">
      <w:pPr>
        <w:pStyle w:val="Tekstpodstawowy"/>
        <w:spacing w:after="240" w:line="300" w:lineRule="auto"/>
        <w:rPr>
          <w:rFonts w:cstheme="minorHAnsi"/>
        </w:rPr>
      </w:pPr>
      <w:r>
        <w:rPr>
          <w:rFonts w:cstheme="minorHAnsi"/>
        </w:rPr>
        <w:t xml:space="preserve">Nadmienił, iż Miasto jest zobowiązane do utrzymywania nieruchomości w stanie pozwalającym na ich eksploatację i nie może doprowadzać do ich degradacji. W przypadku konieczności zwrócenia obiektu właścicielowi Miasto może domagać się zwrotu poniesionych nakładów, a to – zdaniem radnego – oznacza, że Warszawa nie traci na finansowaniu modernizacji takich obiektów. </w:t>
      </w:r>
      <w:r w:rsidR="00C45E11">
        <w:rPr>
          <w:rFonts w:cstheme="minorHAnsi"/>
        </w:rPr>
        <w:t>Mówca poruszył również kwestię braku zapowiadanej likwidacji tzw. „kopciuchów.</w:t>
      </w:r>
    </w:p>
    <w:p w:rsidR="00B448C5" w:rsidRDefault="00B448C5" w:rsidP="009D4882">
      <w:pPr>
        <w:pStyle w:val="Tekstpodstawowy"/>
        <w:spacing w:after="240" w:line="300" w:lineRule="auto"/>
        <w:rPr>
          <w:rFonts w:cstheme="minorHAnsi"/>
          <w:bCs/>
        </w:rPr>
      </w:pPr>
      <w:r w:rsidRPr="009421A5">
        <w:rPr>
          <w:rFonts w:cstheme="minorHAnsi"/>
          <w:b/>
        </w:rPr>
        <w:t>Radny T. Herbich</w:t>
      </w:r>
      <w:r>
        <w:rPr>
          <w:rFonts w:cstheme="minorHAnsi"/>
        </w:rPr>
        <w:t xml:space="preserve"> podkreślił, iż przekazywane</w:t>
      </w:r>
      <w:r w:rsidRPr="009421A5">
        <w:rPr>
          <w:rFonts w:cstheme="minorHAnsi"/>
        </w:rPr>
        <w:t xml:space="preserve"> informacje powinny być skonkretyzowane</w:t>
      </w:r>
      <w:r w:rsidR="001D403F">
        <w:rPr>
          <w:rFonts w:cstheme="minorHAnsi"/>
        </w:rPr>
        <w:t xml:space="preserve"> i </w:t>
      </w:r>
      <w:r>
        <w:rPr>
          <w:rFonts w:cstheme="minorHAnsi"/>
        </w:rPr>
        <w:t xml:space="preserve">sparametryzowane, bo tylko takie dane </w:t>
      </w:r>
      <w:r w:rsidRPr="009421A5">
        <w:rPr>
          <w:rFonts w:cstheme="minorHAnsi"/>
        </w:rPr>
        <w:t>pozwalają na analizę skali problemów</w:t>
      </w:r>
      <w:r>
        <w:rPr>
          <w:rFonts w:cstheme="minorHAnsi"/>
        </w:rPr>
        <w:t>,</w:t>
      </w:r>
      <w:r w:rsidR="001D403F">
        <w:rPr>
          <w:rFonts w:cstheme="minorHAnsi"/>
        </w:rPr>
        <w:t xml:space="preserve"> a także na </w:t>
      </w:r>
      <w:proofErr w:type="spellStart"/>
      <w:r w:rsidRPr="009421A5">
        <w:rPr>
          <w:rFonts w:cstheme="minorHAnsi"/>
        </w:rPr>
        <w:t>priorytetyzację</w:t>
      </w:r>
      <w:proofErr w:type="spellEnd"/>
      <w:r w:rsidRPr="009421A5">
        <w:rPr>
          <w:rFonts w:cstheme="minorHAnsi"/>
        </w:rPr>
        <w:t xml:space="preserve"> zadań</w:t>
      </w:r>
      <w:r>
        <w:rPr>
          <w:rFonts w:cstheme="minorHAnsi"/>
        </w:rPr>
        <w:t>, np</w:t>
      </w:r>
      <w:r w:rsidRPr="009421A5">
        <w:rPr>
          <w:rFonts w:cstheme="minorHAnsi"/>
        </w:rPr>
        <w:t xml:space="preserve">. </w:t>
      </w:r>
      <w:r>
        <w:rPr>
          <w:rFonts w:cstheme="minorHAnsi"/>
        </w:rPr>
        <w:t xml:space="preserve">można wtedy odpowiedzieć na pytanie, co jest </w:t>
      </w:r>
      <w:r w:rsidRPr="006D1666">
        <w:rPr>
          <w:rFonts w:cstheme="minorHAnsi"/>
        </w:rPr>
        <w:t>obiektywnie bardziej istotne</w:t>
      </w:r>
      <w:r>
        <w:rPr>
          <w:rFonts w:cstheme="minorHAnsi"/>
        </w:rPr>
        <w:t xml:space="preserve"> dla Miasta</w:t>
      </w:r>
      <w:r w:rsidRPr="006D1666">
        <w:rPr>
          <w:rFonts w:cstheme="minorHAnsi"/>
        </w:rPr>
        <w:t xml:space="preserve">: budowa </w:t>
      </w:r>
      <w:r w:rsidRPr="006D1666">
        <w:rPr>
          <w:rFonts w:cstheme="minorHAnsi"/>
          <w:bCs/>
        </w:rPr>
        <w:t>kładki pieszo-rowerowej pr</w:t>
      </w:r>
      <w:r>
        <w:rPr>
          <w:rFonts w:cstheme="minorHAnsi"/>
          <w:bCs/>
        </w:rPr>
        <w:t>zez Wisłę, czy zapewnienie, aby w </w:t>
      </w:r>
      <w:r w:rsidRPr="006D1666">
        <w:rPr>
          <w:rFonts w:cstheme="minorHAnsi"/>
          <w:bCs/>
        </w:rPr>
        <w:t>XXI w. w</w:t>
      </w:r>
      <w:r w:rsidR="000D7325">
        <w:rPr>
          <w:rFonts w:cstheme="minorHAnsi"/>
          <w:bCs/>
        </w:rPr>
        <w:t> </w:t>
      </w:r>
      <w:r w:rsidRPr="006D1666">
        <w:rPr>
          <w:rFonts w:cstheme="minorHAnsi"/>
          <w:bCs/>
        </w:rPr>
        <w:t xml:space="preserve">Warszawie nie było mieszkań pozbawionych CO, kanalizacji itp. </w:t>
      </w:r>
    </w:p>
    <w:p w:rsidR="00B448C5" w:rsidRPr="00757FFD" w:rsidRDefault="00B448C5" w:rsidP="009D4882">
      <w:pPr>
        <w:pStyle w:val="Tekstpodstawowy"/>
        <w:spacing w:after="240" w:line="300" w:lineRule="auto"/>
        <w:rPr>
          <w:rFonts w:cstheme="minorHAnsi"/>
          <w:bCs/>
        </w:rPr>
      </w:pPr>
      <w:r w:rsidRPr="007C18AC">
        <w:rPr>
          <w:rFonts w:cstheme="minorHAnsi"/>
          <w:b/>
          <w:bCs/>
        </w:rPr>
        <w:t>Radny M. Szolc</w:t>
      </w:r>
      <w:r>
        <w:rPr>
          <w:rFonts w:cstheme="minorHAnsi"/>
          <w:bCs/>
        </w:rPr>
        <w:t xml:space="preserve"> stwierdził, że zgadza się z wieloma zagadnieniami poruszonymi przez przedmówców, </w:t>
      </w:r>
      <w:r w:rsidRPr="00757FFD">
        <w:rPr>
          <w:rFonts w:cstheme="minorHAnsi"/>
          <w:bCs/>
        </w:rPr>
        <w:t xml:space="preserve">jednakże nie chce powtarzać wybrzmiałych wątków. </w:t>
      </w:r>
      <w:r>
        <w:rPr>
          <w:rFonts w:cstheme="minorHAnsi"/>
          <w:bCs/>
        </w:rPr>
        <w:t xml:space="preserve">Zwrócił się </w:t>
      </w:r>
      <w:r w:rsidRPr="00757FFD">
        <w:rPr>
          <w:rFonts w:cstheme="minorHAnsi"/>
          <w:bCs/>
        </w:rPr>
        <w:t xml:space="preserve">o </w:t>
      </w:r>
      <w:r>
        <w:rPr>
          <w:rFonts w:cstheme="minorHAnsi"/>
          <w:bCs/>
        </w:rPr>
        <w:t xml:space="preserve">przygotowanie i </w:t>
      </w:r>
      <w:r w:rsidRPr="00757FFD">
        <w:rPr>
          <w:rFonts w:cstheme="minorHAnsi"/>
          <w:bCs/>
        </w:rPr>
        <w:t xml:space="preserve">przedstawienie analiz ekonomicznych, społecznych i </w:t>
      </w:r>
      <w:r>
        <w:rPr>
          <w:rFonts w:cstheme="minorHAnsi"/>
          <w:bCs/>
        </w:rPr>
        <w:t>wszelkich</w:t>
      </w:r>
      <w:r w:rsidRPr="00757FFD">
        <w:rPr>
          <w:rFonts w:cstheme="minorHAnsi"/>
          <w:bCs/>
        </w:rPr>
        <w:t xml:space="preserve"> innych, na podstawie których Ratusz mógłby przeprowadzić obecn</w:t>
      </w:r>
      <w:r>
        <w:rPr>
          <w:rFonts w:cstheme="minorHAnsi"/>
          <w:bCs/>
        </w:rPr>
        <w:t>ie ocenę</w:t>
      </w:r>
      <w:r w:rsidRPr="00757FFD">
        <w:rPr>
          <w:rFonts w:cstheme="minorHAnsi"/>
          <w:bCs/>
        </w:rPr>
        <w:t xml:space="preserve"> zasadności </w:t>
      </w:r>
      <w:r>
        <w:rPr>
          <w:rFonts w:cstheme="minorHAnsi"/>
          <w:bCs/>
        </w:rPr>
        <w:t xml:space="preserve">sprzedaży w przeszłości </w:t>
      </w:r>
      <w:r w:rsidR="00F925C6" w:rsidRPr="00F925C6">
        <w:rPr>
          <w:rFonts w:cstheme="minorHAnsi"/>
          <w:bCs/>
        </w:rPr>
        <w:t>Stołeczne</w:t>
      </w:r>
      <w:r w:rsidR="00F925C6">
        <w:rPr>
          <w:rFonts w:cstheme="minorHAnsi"/>
          <w:bCs/>
        </w:rPr>
        <w:t>go Przedsiębiorstwa</w:t>
      </w:r>
      <w:r w:rsidR="00F925C6" w:rsidRPr="00F925C6">
        <w:rPr>
          <w:rFonts w:cstheme="minorHAnsi"/>
          <w:bCs/>
        </w:rPr>
        <w:t xml:space="preserve"> Energetyki Cieplnej S.A.</w:t>
      </w:r>
      <w:r w:rsidR="00F40ACD">
        <w:rPr>
          <w:rFonts w:cstheme="minorHAnsi"/>
          <w:bCs/>
        </w:rPr>
        <w:t xml:space="preserve"> (dalej: SPEC).</w:t>
      </w:r>
      <w:r w:rsidRPr="00757FFD">
        <w:rPr>
          <w:rFonts w:cstheme="minorHAnsi"/>
          <w:bCs/>
        </w:rPr>
        <w:t xml:space="preserve"> Jeśli</w:t>
      </w:r>
      <w:r>
        <w:rPr>
          <w:rFonts w:cstheme="minorHAnsi"/>
          <w:bCs/>
        </w:rPr>
        <w:t xml:space="preserve"> z dzisiejszej perspektywy,</w:t>
      </w:r>
      <w:r w:rsidRPr="00757FFD">
        <w:rPr>
          <w:rFonts w:cstheme="minorHAnsi"/>
          <w:bCs/>
        </w:rPr>
        <w:t xml:space="preserve"> tamta decyzja była błędna</w:t>
      </w:r>
      <w:r>
        <w:rPr>
          <w:rFonts w:cstheme="minorHAnsi"/>
          <w:bCs/>
        </w:rPr>
        <w:t>,</w:t>
      </w:r>
      <w:r w:rsidR="0052373F">
        <w:rPr>
          <w:rFonts w:cstheme="minorHAnsi"/>
          <w:bCs/>
        </w:rPr>
        <w:t xml:space="preserve"> to </w:t>
      </w:r>
      <w:r w:rsidRPr="00757FFD">
        <w:rPr>
          <w:rFonts w:cstheme="minorHAnsi"/>
          <w:bCs/>
        </w:rPr>
        <w:t>być może nastał czas aby</w:t>
      </w:r>
      <w:r>
        <w:rPr>
          <w:rFonts w:cstheme="minorHAnsi"/>
          <w:bCs/>
        </w:rPr>
        <w:t>,</w:t>
      </w:r>
      <w:r w:rsidRPr="00757FFD">
        <w:rPr>
          <w:rFonts w:cstheme="minorHAnsi"/>
          <w:bCs/>
        </w:rPr>
        <w:t xml:space="preserve"> przeanalizować możliwość </w:t>
      </w:r>
      <w:proofErr w:type="spellStart"/>
      <w:r w:rsidRPr="00757FFD">
        <w:rPr>
          <w:rFonts w:cstheme="minorHAnsi"/>
          <w:bCs/>
        </w:rPr>
        <w:t>rekomunal</w:t>
      </w:r>
      <w:r>
        <w:rPr>
          <w:rFonts w:cstheme="minorHAnsi"/>
          <w:bCs/>
        </w:rPr>
        <w:t>izacji</w:t>
      </w:r>
      <w:proofErr w:type="spellEnd"/>
      <w:r>
        <w:rPr>
          <w:rFonts w:cstheme="minorHAnsi"/>
          <w:bCs/>
        </w:rPr>
        <w:t xml:space="preserve"> spółki. W ocenie mówcy t</w:t>
      </w:r>
      <w:r w:rsidRPr="00757FFD">
        <w:rPr>
          <w:rFonts w:cstheme="minorHAnsi"/>
          <w:bCs/>
        </w:rPr>
        <w:t>akie działanie byłoby zgodne z obecnie widocznym trendem światowym, gdyż wiele samorządów, które sprzedały swoją i</w:t>
      </w:r>
      <w:r w:rsidR="001D403F">
        <w:rPr>
          <w:rFonts w:cstheme="minorHAnsi"/>
          <w:bCs/>
        </w:rPr>
        <w:t>nfrastrukturę krytyczną, a do </w:t>
      </w:r>
      <w:r w:rsidRPr="00757FFD">
        <w:rPr>
          <w:rFonts w:cstheme="minorHAnsi"/>
          <w:bCs/>
        </w:rPr>
        <w:t>takich należy zaliczyć także sieć ciepłowniczą, obecnie wycofuje się z</w:t>
      </w:r>
      <w:r>
        <w:rPr>
          <w:rFonts w:cstheme="minorHAnsi"/>
          <w:bCs/>
        </w:rPr>
        <w:t> podjętych wcześniej</w:t>
      </w:r>
      <w:r w:rsidRPr="00757FFD">
        <w:rPr>
          <w:rFonts w:cstheme="minorHAnsi"/>
          <w:bCs/>
        </w:rPr>
        <w:t xml:space="preserve"> decyzji.</w:t>
      </w:r>
      <w:r>
        <w:rPr>
          <w:rFonts w:cstheme="minorHAnsi"/>
          <w:bCs/>
        </w:rPr>
        <w:t xml:space="preserve"> Mówca zauważył, ż</w:t>
      </w:r>
      <w:r w:rsidR="0052373F">
        <w:rPr>
          <w:rFonts w:cstheme="minorHAnsi"/>
          <w:bCs/>
        </w:rPr>
        <w:t>e temat sieci ciepłowniczej, to </w:t>
      </w:r>
      <w:r>
        <w:rPr>
          <w:rFonts w:cstheme="minorHAnsi"/>
          <w:bCs/>
        </w:rPr>
        <w:t xml:space="preserve">nie tylko komercyjna nieopłacalność podłączania kamienic lokatorskich, ale także wywieranie negatywnego </w:t>
      </w:r>
      <w:r w:rsidRPr="004648ED">
        <w:rPr>
          <w:rFonts w:cstheme="minorHAnsi"/>
          <w:bCs/>
        </w:rPr>
        <w:t>wpływu na terminowość prowadzonych warszawskich inwestycji tak</w:t>
      </w:r>
      <w:r w:rsidR="0052373F">
        <w:rPr>
          <w:rFonts w:cstheme="minorHAnsi"/>
          <w:bCs/>
        </w:rPr>
        <w:t>ich jak np. </w:t>
      </w:r>
      <w:r w:rsidRPr="004648ED">
        <w:rPr>
          <w:rFonts w:cstheme="minorHAnsi"/>
          <w:bCs/>
        </w:rPr>
        <w:t>„Tramwaj na</w:t>
      </w:r>
      <w:r w:rsidR="001D403F">
        <w:rPr>
          <w:rFonts w:cstheme="minorHAnsi"/>
          <w:bCs/>
        </w:rPr>
        <w:t xml:space="preserve"> Wilanów”. Radny podkreślił, iż </w:t>
      </w:r>
      <w:r w:rsidRPr="004648ED">
        <w:rPr>
          <w:rFonts w:cstheme="minorHAnsi"/>
          <w:bCs/>
        </w:rPr>
        <w:t>obecny właściciel sieci ciepłowniczej nie jest zainteresowany budową infrastruktury tramwajowej, co można zauważyć chociażby w niewystarczającej współpracy</w:t>
      </w:r>
      <w:r w:rsidRPr="004648ED">
        <w:rPr>
          <w:rFonts w:cstheme="minorHAnsi"/>
        </w:rPr>
        <w:t xml:space="preserve"> </w:t>
      </w:r>
      <w:proofErr w:type="spellStart"/>
      <w:r w:rsidRPr="004648ED">
        <w:rPr>
          <w:rFonts w:cstheme="minorHAnsi"/>
        </w:rPr>
        <w:t>Veolii</w:t>
      </w:r>
      <w:proofErr w:type="spellEnd"/>
      <w:r w:rsidRPr="004648ED">
        <w:rPr>
          <w:rFonts w:cstheme="minorHAnsi"/>
        </w:rPr>
        <w:t xml:space="preserve"> Energii Warszawa</w:t>
      </w:r>
      <w:r w:rsidRPr="004648ED">
        <w:rPr>
          <w:rFonts w:cstheme="minorHAnsi"/>
          <w:bCs/>
        </w:rPr>
        <w:t xml:space="preserve"> z Tramwajami Warszawskimi. Odnosząc się do tego przypadku zapyt</w:t>
      </w:r>
      <w:r w:rsidR="00711C7D">
        <w:rPr>
          <w:rFonts w:cstheme="minorHAnsi"/>
          <w:bCs/>
        </w:rPr>
        <w:t xml:space="preserve">ał, czy Miasto posiadając tzw. </w:t>
      </w:r>
      <w:r w:rsidRPr="004648ED">
        <w:rPr>
          <w:rFonts w:cstheme="minorHAnsi"/>
          <w:bCs/>
        </w:rPr>
        <w:t>„złotą akcję” tej spółki ma p</w:t>
      </w:r>
      <w:r>
        <w:rPr>
          <w:rFonts w:cstheme="minorHAnsi"/>
          <w:bCs/>
        </w:rPr>
        <w:t xml:space="preserve">omysł, </w:t>
      </w:r>
      <w:r w:rsidRPr="004648ED">
        <w:rPr>
          <w:rFonts w:cstheme="minorHAnsi"/>
          <w:bCs/>
        </w:rPr>
        <w:t xml:space="preserve">w jaki </w:t>
      </w:r>
      <w:r w:rsidRPr="004648ED">
        <w:rPr>
          <w:rFonts w:cstheme="minorHAnsi"/>
          <w:bCs/>
        </w:rPr>
        <w:lastRenderedPageBreak/>
        <w:t>sposób wpływać na jej działalność, aby</w:t>
      </w:r>
      <w:r>
        <w:rPr>
          <w:rFonts w:cstheme="minorHAnsi"/>
          <w:bCs/>
        </w:rPr>
        <w:t xml:space="preserve"> zachęcić ją do współpracy or</w:t>
      </w:r>
      <w:r w:rsidR="0052373F">
        <w:rPr>
          <w:rFonts w:cstheme="minorHAnsi"/>
          <w:bCs/>
        </w:rPr>
        <w:t>az rozszerzać jej działalność w </w:t>
      </w:r>
      <w:r>
        <w:rPr>
          <w:rFonts w:cstheme="minorHAnsi"/>
          <w:bCs/>
        </w:rPr>
        <w:t xml:space="preserve">zakresie nowych przyłączeń do sieci, która wykraczałaby poza czystą komercję, wynikającą z opłacalności ekonomicznej. </w:t>
      </w:r>
    </w:p>
    <w:p w:rsidR="00B448C5" w:rsidRPr="000E486F" w:rsidRDefault="00B448C5" w:rsidP="009D4882">
      <w:pPr>
        <w:spacing w:after="240" w:line="300" w:lineRule="auto"/>
        <w:rPr>
          <w:rFonts w:cstheme="minorHAnsi"/>
          <w:bCs/>
        </w:rPr>
      </w:pPr>
      <w:r>
        <w:rPr>
          <w:rFonts w:eastAsia="Calibri" w:cstheme="minorHAnsi"/>
          <w:b/>
        </w:rPr>
        <w:t>Zastępczyni</w:t>
      </w:r>
      <w:r w:rsidRPr="00DB6097">
        <w:rPr>
          <w:rFonts w:eastAsia="Calibri" w:cstheme="minorHAnsi"/>
          <w:b/>
        </w:rPr>
        <w:t xml:space="preserve"> Prezydenta m.st. Warszawy A. Machnowska-Góra</w:t>
      </w:r>
      <w:r w:rsidRPr="00DB6097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odnosząc się do wypowiedzi przedmówców zauważyła, że ust</w:t>
      </w:r>
      <w:r w:rsidR="00BC662D">
        <w:rPr>
          <w:rFonts w:eastAsia="Calibri" w:cstheme="minorHAnsi"/>
        </w:rPr>
        <w:t>ne, szczegółowe przedstawianie dużej ilości liczb</w:t>
      </w:r>
      <w:r>
        <w:rPr>
          <w:rFonts w:eastAsia="Calibri" w:cstheme="minorHAnsi"/>
        </w:rPr>
        <w:t xml:space="preserve"> jest uciążliwe zarówno dla prelegenta, jak i dla słuchaczy. Mówczyni zwróciła się </w:t>
      </w:r>
      <w:r w:rsidR="004852A1">
        <w:rPr>
          <w:rFonts w:eastAsia="Calibri" w:cstheme="minorHAnsi"/>
        </w:rPr>
        <w:t>wnioskodawców sesji</w:t>
      </w:r>
      <w:r w:rsidR="0052373F">
        <w:rPr>
          <w:rFonts w:eastAsia="Calibri" w:cstheme="minorHAnsi"/>
        </w:rPr>
        <w:t xml:space="preserve"> z prośbą o </w:t>
      </w:r>
      <w:r>
        <w:rPr>
          <w:rFonts w:eastAsia="Calibri" w:cstheme="minorHAnsi"/>
        </w:rPr>
        <w:t>rozpropagowanie informacji o</w:t>
      </w:r>
      <w:r w:rsidR="000D7325">
        <w:rPr>
          <w:rFonts w:eastAsia="Calibri" w:cstheme="minorHAnsi"/>
        </w:rPr>
        <w:t> </w:t>
      </w:r>
      <w:r w:rsidRPr="000E486F">
        <w:rPr>
          <w:rFonts w:eastAsia="Calibri" w:cstheme="minorHAnsi"/>
        </w:rPr>
        <w:t>zmianach kryteriów dochodowych, dotyczących mieszkańców</w:t>
      </w:r>
      <w:r>
        <w:rPr>
          <w:rFonts w:eastAsia="Calibri" w:cstheme="minorHAnsi"/>
        </w:rPr>
        <w:t>,</w:t>
      </w:r>
      <w:r w:rsidRPr="000E486F">
        <w:rPr>
          <w:rFonts w:eastAsia="Calibri" w:cstheme="minorHAnsi"/>
        </w:rPr>
        <w:t xml:space="preserve"> uprawnionych do najmu lokali komunalnych. Obecnie jednoosobowe gospodarstwo z dochodem nie wyższym niż 4</w:t>
      </w:r>
      <w:r w:rsidR="000842C6">
        <w:rPr>
          <w:rFonts w:eastAsia="Calibri" w:cstheme="minorHAnsi"/>
        </w:rPr>
        <w:t xml:space="preserve"> tys. </w:t>
      </w:r>
      <w:r w:rsidRPr="000E486F">
        <w:rPr>
          <w:rFonts w:eastAsia="Calibri" w:cstheme="minorHAnsi"/>
        </w:rPr>
        <w:t>730 zł może starać się o pomoc mieszkaniową, tj. o mieszkanie komunalne. O</w:t>
      </w:r>
      <w:r w:rsidRPr="000E486F">
        <w:rPr>
          <w:rFonts w:cstheme="minorHAnsi"/>
          <w:bCs/>
        </w:rPr>
        <w:t>soby, które zarabiają więcej, mogą starać się o mieszkania w Towarzystwie Budownictwa Mieszkaniow</w:t>
      </w:r>
      <w:r w:rsidR="001D403F">
        <w:rPr>
          <w:rFonts w:cstheme="minorHAnsi"/>
          <w:bCs/>
        </w:rPr>
        <w:t>ego. Mówczyni poinformowała, że </w:t>
      </w:r>
      <w:r w:rsidRPr="000E486F">
        <w:rPr>
          <w:rFonts w:cstheme="minorHAnsi"/>
          <w:bCs/>
        </w:rPr>
        <w:t>w 2023 r. Miasto wydało na utr</w:t>
      </w:r>
      <w:r w:rsidR="00976102">
        <w:rPr>
          <w:rFonts w:cstheme="minorHAnsi"/>
          <w:bCs/>
        </w:rPr>
        <w:t>zymanie zasobów komunalnych 192 </w:t>
      </w:r>
      <w:r w:rsidRPr="000E486F">
        <w:rPr>
          <w:rFonts w:cstheme="minorHAnsi"/>
          <w:bCs/>
        </w:rPr>
        <w:t>mln zł. Odnosząc się ponownie do danych dotyczących warszawskich pustostanów powiedziała, że na koniec 2022 r. było ich 2</w:t>
      </w:r>
      <w:r w:rsidR="0056294B">
        <w:rPr>
          <w:rFonts w:cstheme="minorHAnsi"/>
          <w:bCs/>
        </w:rPr>
        <w:t xml:space="preserve"> tys. </w:t>
      </w:r>
      <w:r w:rsidRPr="000E486F">
        <w:rPr>
          <w:rFonts w:cstheme="minorHAnsi"/>
          <w:bCs/>
        </w:rPr>
        <w:t>817 w budynkach możliwych do zamieszkania, tj. takich, które można wyremontować. Dodatkowo Miasto posiada 2</w:t>
      </w:r>
      <w:r w:rsidR="0056294B">
        <w:rPr>
          <w:rFonts w:cstheme="minorHAnsi"/>
          <w:bCs/>
        </w:rPr>
        <w:t xml:space="preserve"> tys. </w:t>
      </w:r>
      <w:r w:rsidRPr="000E486F">
        <w:rPr>
          <w:rFonts w:cstheme="minorHAnsi"/>
          <w:bCs/>
        </w:rPr>
        <w:t xml:space="preserve">500 </w:t>
      </w:r>
      <w:r w:rsidR="00976102">
        <w:rPr>
          <w:rFonts w:cstheme="minorHAnsi"/>
          <w:bCs/>
        </w:rPr>
        <w:t>pustostanów, znajdujących się w </w:t>
      </w:r>
      <w:r w:rsidRPr="000E486F">
        <w:rPr>
          <w:rFonts w:cstheme="minorHAnsi"/>
          <w:bCs/>
        </w:rPr>
        <w:t>budynkach, które z różnych powodów do zamieszkania się nie nadają. Część pustostanów celowo nie jest zasiedlanych, gd</w:t>
      </w:r>
      <w:r w:rsidR="001D403F">
        <w:rPr>
          <w:rFonts w:cstheme="minorHAnsi"/>
          <w:bCs/>
        </w:rPr>
        <w:t>yż </w:t>
      </w:r>
      <w:r w:rsidRPr="000E486F">
        <w:rPr>
          <w:rFonts w:cstheme="minorHAnsi"/>
          <w:bCs/>
        </w:rPr>
        <w:t>znajdują się w obiektach wymagających kapitalnego remont</w:t>
      </w:r>
      <w:r w:rsidR="001D403F">
        <w:rPr>
          <w:rFonts w:cstheme="minorHAnsi"/>
          <w:bCs/>
        </w:rPr>
        <w:t>u, a co za tym idzie wiąże się to </w:t>
      </w:r>
      <w:r w:rsidRPr="000E486F">
        <w:rPr>
          <w:rFonts w:cstheme="minorHAnsi"/>
          <w:bCs/>
        </w:rPr>
        <w:t>z koniecznością wyprowadzki wszystkich mieszkańców z danej lokali</w:t>
      </w:r>
      <w:r w:rsidR="001D403F">
        <w:rPr>
          <w:rFonts w:cstheme="minorHAnsi"/>
          <w:bCs/>
        </w:rPr>
        <w:t>zacji. Mówczyni zwróciła się do </w:t>
      </w:r>
      <w:r w:rsidRPr="000E486F">
        <w:rPr>
          <w:rFonts w:cstheme="minorHAnsi"/>
          <w:bCs/>
        </w:rPr>
        <w:t>radnego W. Klimiuka z pytaniem o źródło informacji jakoby na pocz</w:t>
      </w:r>
      <w:r w:rsidR="001D403F">
        <w:rPr>
          <w:rFonts w:cstheme="minorHAnsi"/>
          <w:bCs/>
        </w:rPr>
        <w:t xml:space="preserve">ątku kadencji było </w:t>
      </w:r>
      <w:r w:rsidR="00591D40">
        <w:rPr>
          <w:rFonts w:cstheme="minorHAnsi"/>
          <w:bCs/>
        </w:rPr>
        <w:t>tysiąc</w:t>
      </w:r>
      <w:r w:rsidR="001D403F">
        <w:rPr>
          <w:rFonts w:cstheme="minorHAnsi"/>
          <w:bCs/>
        </w:rPr>
        <w:t> </w:t>
      </w:r>
      <w:r w:rsidRPr="000E486F">
        <w:rPr>
          <w:rFonts w:cstheme="minorHAnsi"/>
          <w:bCs/>
        </w:rPr>
        <w:t xml:space="preserve">pustostanów, ponieważ ona nie może odnieść się do tej liczby. Zauważyła, iż różnica może wynikać z zastosowanej metodyki obliczeniowej. </w:t>
      </w:r>
    </w:p>
    <w:p w:rsidR="00B448C5" w:rsidRPr="000E486F" w:rsidRDefault="00B448C5" w:rsidP="009D4882">
      <w:pPr>
        <w:spacing w:after="240" w:line="300" w:lineRule="auto"/>
        <w:rPr>
          <w:rFonts w:cstheme="minorHAnsi"/>
          <w:bCs/>
        </w:rPr>
      </w:pPr>
      <w:r w:rsidRPr="000E486F">
        <w:rPr>
          <w:rFonts w:cstheme="minorHAnsi"/>
          <w:b/>
          <w:bCs/>
        </w:rPr>
        <w:t xml:space="preserve">Radny W. Klimiuk </w:t>
      </w:r>
      <w:r w:rsidR="002D07BF" w:rsidRPr="002D07BF">
        <w:rPr>
          <w:rFonts w:cstheme="minorHAnsi"/>
          <w:bCs/>
        </w:rPr>
        <w:t>w trybie</w:t>
      </w:r>
      <w:r w:rsidR="002D07BF">
        <w:rPr>
          <w:rFonts w:cstheme="minorHAnsi"/>
          <w:b/>
          <w:bCs/>
        </w:rPr>
        <w:t xml:space="preserve"> </w:t>
      </w:r>
      <w:r w:rsidRPr="000E486F">
        <w:rPr>
          <w:rFonts w:cstheme="minorHAnsi"/>
          <w:bCs/>
        </w:rPr>
        <w:t>ad vocem powiedział, że informacje</w:t>
      </w:r>
      <w:r w:rsidR="002D07BF">
        <w:rPr>
          <w:rFonts w:cstheme="minorHAnsi"/>
          <w:bCs/>
        </w:rPr>
        <w:t xml:space="preserve"> na temat liczby pustostanów na </w:t>
      </w:r>
      <w:r w:rsidRPr="000E486F">
        <w:rPr>
          <w:rFonts w:cstheme="minorHAnsi"/>
          <w:bCs/>
        </w:rPr>
        <w:t xml:space="preserve">początku kadencji uzyskał z odpowiedzi na interpelację </w:t>
      </w:r>
      <w:r w:rsidRPr="000E486F">
        <w:rPr>
          <w:rFonts w:eastAsia="Calibri" w:cstheme="minorHAnsi"/>
        </w:rPr>
        <w:t>Wicep</w:t>
      </w:r>
      <w:r w:rsidR="00591D40">
        <w:rPr>
          <w:rFonts w:cstheme="minorHAnsi"/>
        </w:rPr>
        <w:t>rzewodniczącego Rady m.st. </w:t>
      </w:r>
      <w:r w:rsidRPr="000E486F">
        <w:rPr>
          <w:rFonts w:cstheme="minorHAnsi"/>
        </w:rPr>
        <w:t>Warszawy S. Potapowicza</w:t>
      </w:r>
      <w:r w:rsidRPr="000E486F">
        <w:rPr>
          <w:rFonts w:cstheme="minorHAnsi"/>
          <w:bCs/>
        </w:rPr>
        <w:t xml:space="preserve"> w tej sprawie. </w:t>
      </w:r>
    </w:p>
    <w:p w:rsidR="00B448C5" w:rsidRPr="000E486F" w:rsidRDefault="00B448C5" w:rsidP="009D4882">
      <w:pPr>
        <w:pStyle w:val="Tekstpodstawowy"/>
        <w:spacing w:after="240" w:line="300" w:lineRule="auto"/>
        <w:rPr>
          <w:rFonts w:cstheme="minorHAnsi"/>
          <w:bCs/>
        </w:rPr>
      </w:pPr>
      <w:r w:rsidRPr="000E486F">
        <w:rPr>
          <w:rFonts w:cstheme="minorHAnsi"/>
          <w:b/>
        </w:rPr>
        <w:t xml:space="preserve">Radny T. Herbich </w:t>
      </w:r>
      <w:r w:rsidRPr="000E486F">
        <w:rPr>
          <w:rFonts w:cstheme="minorHAnsi"/>
        </w:rPr>
        <w:t xml:space="preserve">zwrócił uwagę, iż poza kryterium dochodowym, uprawniającym do lokalu z zasobu komunalnego Miasta jest także kryterium metrażowe, którym Rada obecnej lub kolejnej kadencji będzie musiała się zająć. </w:t>
      </w:r>
    </w:p>
    <w:p w:rsidR="00B448C5" w:rsidRPr="001E08B0" w:rsidRDefault="00B448C5" w:rsidP="009D4882">
      <w:pPr>
        <w:pStyle w:val="Tekstpodstawowy"/>
        <w:spacing w:after="240" w:line="300" w:lineRule="auto"/>
        <w:rPr>
          <w:rFonts w:cstheme="minorHAnsi"/>
          <w:bCs/>
        </w:rPr>
      </w:pPr>
      <w:r w:rsidRPr="001E08B0">
        <w:rPr>
          <w:rFonts w:cstheme="minorHAnsi"/>
          <w:b/>
        </w:rPr>
        <w:t xml:space="preserve">Radny S. Dratkiewicz </w:t>
      </w:r>
      <w:r w:rsidRPr="001E08B0">
        <w:rPr>
          <w:rFonts w:cstheme="minorHAnsi"/>
        </w:rPr>
        <w:t xml:space="preserve">w ramach uzupełnienia wypowiedzi radnego M. Szolca zauważył, iż przez trzy lata </w:t>
      </w:r>
      <w:proofErr w:type="spellStart"/>
      <w:r w:rsidRPr="001E08B0">
        <w:rPr>
          <w:rFonts w:cstheme="minorHAnsi"/>
        </w:rPr>
        <w:t>Veolia</w:t>
      </w:r>
      <w:proofErr w:type="spellEnd"/>
      <w:r w:rsidRPr="001E08B0">
        <w:rPr>
          <w:rFonts w:cstheme="minorHAnsi"/>
        </w:rPr>
        <w:t xml:space="preserve"> Energia wypłaciła prawie 400 mln zł </w:t>
      </w:r>
      <w:r w:rsidR="00F40ACD">
        <w:rPr>
          <w:rFonts w:cstheme="minorHAnsi"/>
        </w:rPr>
        <w:t>dywidendy</w:t>
      </w:r>
      <w:r>
        <w:rPr>
          <w:rFonts w:cstheme="minorHAnsi"/>
        </w:rPr>
        <w:t xml:space="preserve"> z wypracowanego zysku</w:t>
      </w:r>
      <w:r w:rsidRPr="001E08B0">
        <w:rPr>
          <w:rFonts w:cstheme="minorHAnsi"/>
        </w:rPr>
        <w:t>, co w przypadku gdyby SPEC nie został sprywatyzowany pozostałoby w dyspozycji Miasta.</w:t>
      </w:r>
    </w:p>
    <w:p w:rsidR="00B448C5" w:rsidRPr="007F11B8" w:rsidRDefault="001A29EC" w:rsidP="009D4882">
      <w:pPr>
        <w:pStyle w:val="Tekstpodstawowy"/>
        <w:spacing w:after="240" w:line="300" w:lineRule="auto"/>
        <w:rPr>
          <w:rFonts w:cstheme="minorHAnsi"/>
          <w:bCs/>
        </w:rPr>
      </w:pPr>
      <w:r>
        <w:rPr>
          <w:rFonts w:cstheme="minorHAnsi"/>
          <w:b/>
        </w:rPr>
        <w:t>Radny W.</w:t>
      </w:r>
      <w:r w:rsidR="00B448C5" w:rsidRPr="001E08B0">
        <w:rPr>
          <w:rFonts w:cstheme="minorHAnsi"/>
          <w:b/>
        </w:rPr>
        <w:t xml:space="preserve"> Klimiuk</w:t>
      </w:r>
      <w:r w:rsidR="00B448C5" w:rsidRPr="001E08B0">
        <w:rPr>
          <w:rFonts w:cstheme="minorHAnsi"/>
          <w:bCs/>
        </w:rPr>
        <w:t xml:space="preserve"> przypomniał, iż nie otrzymał odpowiedzi na pytanie</w:t>
      </w:r>
      <w:r w:rsidR="00FB54B5">
        <w:rPr>
          <w:rFonts w:cstheme="minorHAnsi"/>
          <w:bCs/>
        </w:rPr>
        <w:t>,</w:t>
      </w:r>
      <w:r w:rsidR="00B448C5" w:rsidRPr="001E08B0">
        <w:rPr>
          <w:rFonts w:cstheme="minorHAnsi"/>
          <w:bCs/>
        </w:rPr>
        <w:t xml:space="preserve"> dotyczące następstw finansowo-prawnych dla budżetu Warszawy, związanych z finansowaniem wykonania instalacji CO w</w:t>
      </w:r>
      <w:r w:rsidR="000D7325">
        <w:rPr>
          <w:rFonts w:cstheme="minorHAnsi"/>
          <w:bCs/>
        </w:rPr>
        <w:t> </w:t>
      </w:r>
      <w:r w:rsidR="00B448C5" w:rsidRPr="007F11B8">
        <w:rPr>
          <w:rFonts w:cstheme="minorHAnsi"/>
          <w:bCs/>
        </w:rPr>
        <w:t xml:space="preserve">budynkach z roszczeniami. </w:t>
      </w:r>
    </w:p>
    <w:p w:rsidR="00B448C5" w:rsidRPr="007F11B8" w:rsidRDefault="00B448C5" w:rsidP="009D4882">
      <w:pPr>
        <w:pStyle w:val="Tekstpodstawowy"/>
        <w:spacing w:after="240" w:line="300" w:lineRule="auto"/>
        <w:rPr>
          <w:rFonts w:cstheme="minorHAnsi"/>
        </w:rPr>
      </w:pPr>
      <w:r>
        <w:rPr>
          <w:rFonts w:cstheme="minorHAnsi"/>
          <w:b/>
        </w:rPr>
        <w:t>Zastępczyni</w:t>
      </w:r>
      <w:r w:rsidRPr="007F11B8">
        <w:rPr>
          <w:rFonts w:cstheme="minorHAnsi"/>
          <w:b/>
        </w:rPr>
        <w:t xml:space="preserve"> Prezydenta m.st. Warszawy A. Machnowska-Góra</w:t>
      </w:r>
      <w:r w:rsidRPr="007F11B8">
        <w:rPr>
          <w:rFonts w:cstheme="minorHAnsi"/>
        </w:rPr>
        <w:t xml:space="preserve"> </w:t>
      </w:r>
      <w:r>
        <w:rPr>
          <w:rFonts w:cstheme="minorHAnsi"/>
        </w:rPr>
        <w:t xml:space="preserve">poinformowała, iż </w:t>
      </w:r>
      <w:r w:rsidRPr="007F11B8">
        <w:rPr>
          <w:rFonts w:cstheme="minorHAnsi"/>
        </w:rPr>
        <w:t xml:space="preserve">Miasto zredukowało liczbę kopciuchów z 15 tys. w 2018 do 3,5 tysięcy obecnie. W miejskim </w:t>
      </w:r>
      <w:r w:rsidR="00F81203" w:rsidRPr="007F11B8">
        <w:rPr>
          <w:rFonts w:cstheme="minorHAnsi"/>
        </w:rPr>
        <w:t xml:space="preserve">zasobie </w:t>
      </w:r>
      <w:r w:rsidRPr="007F11B8">
        <w:rPr>
          <w:rFonts w:cstheme="minorHAnsi"/>
        </w:rPr>
        <w:t>komunalnym liczby te wynosiły odpowiednio: 1500 i 200.</w:t>
      </w:r>
      <w:r>
        <w:rPr>
          <w:rFonts w:cstheme="minorHAnsi"/>
        </w:rPr>
        <w:t xml:space="preserve"> W odpowiedzi na pytanie radnego W.</w:t>
      </w:r>
      <w:r w:rsidR="000D7325">
        <w:rPr>
          <w:rFonts w:cstheme="minorHAnsi"/>
        </w:rPr>
        <w:t> </w:t>
      </w:r>
      <w:r>
        <w:rPr>
          <w:rFonts w:cstheme="minorHAnsi"/>
        </w:rPr>
        <w:t xml:space="preserve">Klimiuka w sprawie podejmowania decyzji obarczonych ryzykiem podkreśliła, iż w takim </w:t>
      </w:r>
      <w:r>
        <w:rPr>
          <w:rFonts w:cstheme="minorHAnsi"/>
        </w:rPr>
        <w:lastRenderedPageBreak/>
        <w:t>przypadku urzędnicy muszą liczyć się z zarzutami o naruszenie dyscypliny finansów publicznych oraz postępowaniami prokuratorskimi.</w:t>
      </w:r>
    </w:p>
    <w:p w:rsidR="00B448C5" w:rsidRDefault="00B448C5" w:rsidP="009D4882">
      <w:pPr>
        <w:pStyle w:val="Tekstpodstawowy"/>
        <w:spacing w:after="0" w:line="300" w:lineRule="auto"/>
        <w:rPr>
          <w:rFonts w:cstheme="minorHAnsi"/>
        </w:rPr>
      </w:pPr>
      <w:r w:rsidRPr="00BE7036">
        <w:rPr>
          <w:rFonts w:cstheme="minorHAnsi"/>
          <w:b/>
        </w:rPr>
        <w:t>Radny W. Klimiuk</w:t>
      </w:r>
      <w:r>
        <w:rPr>
          <w:rFonts w:cstheme="minorHAnsi"/>
          <w:b/>
        </w:rPr>
        <w:t xml:space="preserve"> </w:t>
      </w:r>
      <w:r w:rsidR="002D07BF" w:rsidRPr="002D07BF">
        <w:rPr>
          <w:rFonts w:cstheme="minorHAnsi"/>
        </w:rPr>
        <w:t>w trybie</w:t>
      </w:r>
      <w:r w:rsidR="002D07BF">
        <w:rPr>
          <w:rFonts w:cstheme="minorHAnsi"/>
          <w:b/>
        </w:rPr>
        <w:t xml:space="preserve"> </w:t>
      </w:r>
      <w:r w:rsidRPr="00FB0F42">
        <w:rPr>
          <w:rFonts w:cstheme="minorHAnsi"/>
        </w:rPr>
        <w:t>ad vocem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zauważył</w:t>
      </w:r>
      <w:r w:rsidRPr="00375850">
        <w:rPr>
          <w:rFonts w:cstheme="minorHAnsi"/>
        </w:rPr>
        <w:t xml:space="preserve">, </w:t>
      </w:r>
      <w:r>
        <w:rPr>
          <w:rFonts w:cstheme="minorHAnsi"/>
        </w:rPr>
        <w:t>że nowelizacja ustawowa, chroniąca przed zwrotem budynków z lokatorami powinna być wystarczającym gwarantem dla urzędników, iż podejmując decyzje dotyczące takich lokali, nie będą musieli liczyć się z zarzutami o naruszenie dyscypliny finansów publicznych oraz z postępowaniami prokuratorskimi. Dodatkowo poprosił o informacje</w:t>
      </w:r>
      <w:r w:rsidR="00CF4F77">
        <w:rPr>
          <w:rFonts w:cstheme="minorHAnsi"/>
        </w:rPr>
        <w:t>, czy</w:t>
      </w:r>
      <w:r>
        <w:rPr>
          <w:rFonts w:cstheme="minorHAnsi"/>
        </w:rPr>
        <w:t>:</w:t>
      </w:r>
    </w:p>
    <w:p w:rsidR="00B448C5" w:rsidRDefault="00B448C5" w:rsidP="009D4882">
      <w:pPr>
        <w:pStyle w:val="Tekstpodstawowy"/>
        <w:numPr>
          <w:ilvl w:val="0"/>
          <w:numId w:val="7"/>
        </w:numPr>
        <w:spacing w:after="0" w:line="300" w:lineRule="auto"/>
        <w:rPr>
          <w:rFonts w:cstheme="minorHAnsi"/>
          <w:bCs/>
        </w:rPr>
      </w:pPr>
      <w:r w:rsidRPr="00F576BA">
        <w:rPr>
          <w:rFonts w:cstheme="minorHAnsi"/>
        </w:rPr>
        <w:t>M</w:t>
      </w:r>
      <w:r w:rsidRPr="00F576BA">
        <w:rPr>
          <w:rFonts w:cstheme="minorHAnsi"/>
          <w:bCs/>
        </w:rPr>
        <w:t>iasto, jako posiadacz lokalu i potencjalny właściciel</w:t>
      </w:r>
      <w:r w:rsidR="00CF4F77">
        <w:rPr>
          <w:rFonts w:cstheme="minorHAnsi"/>
          <w:bCs/>
        </w:rPr>
        <w:t>,</w:t>
      </w:r>
      <w:r w:rsidRPr="00F576BA">
        <w:rPr>
          <w:rFonts w:cstheme="minorHAnsi"/>
          <w:bCs/>
        </w:rPr>
        <w:t xml:space="preserve"> nie ma obowiązku utrzymania </w:t>
      </w:r>
      <w:r w:rsidR="00CF4F77">
        <w:rPr>
          <w:rFonts w:cstheme="minorHAnsi"/>
          <w:bCs/>
        </w:rPr>
        <w:t>go</w:t>
      </w:r>
      <w:r w:rsidR="00976102">
        <w:rPr>
          <w:rFonts w:cstheme="minorHAnsi"/>
          <w:bCs/>
        </w:rPr>
        <w:t xml:space="preserve"> w </w:t>
      </w:r>
      <w:r>
        <w:rPr>
          <w:rFonts w:cstheme="minorHAnsi"/>
          <w:bCs/>
        </w:rPr>
        <w:t>stanie niepogorszonym;</w:t>
      </w:r>
    </w:p>
    <w:p w:rsidR="00B448C5" w:rsidRDefault="00B448C5" w:rsidP="009D4882">
      <w:pPr>
        <w:pStyle w:val="Tekstpodstawowy"/>
        <w:numPr>
          <w:ilvl w:val="0"/>
          <w:numId w:val="7"/>
        </w:numPr>
        <w:spacing w:after="0" w:line="300" w:lineRule="auto"/>
        <w:rPr>
          <w:rFonts w:cstheme="minorHAnsi"/>
          <w:bCs/>
        </w:rPr>
      </w:pPr>
      <w:r w:rsidRPr="00F576BA">
        <w:rPr>
          <w:rFonts w:cstheme="minorHAnsi"/>
          <w:bCs/>
        </w:rPr>
        <w:t xml:space="preserve">modernizacja, taka jak np. wymiana kopciuchów lub podłączenie </w:t>
      </w:r>
      <w:r>
        <w:rPr>
          <w:rFonts w:cstheme="minorHAnsi"/>
          <w:bCs/>
        </w:rPr>
        <w:t xml:space="preserve">lokalu </w:t>
      </w:r>
      <w:r w:rsidRPr="00F576BA">
        <w:rPr>
          <w:rFonts w:cstheme="minorHAnsi"/>
          <w:bCs/>
        </w:rPr>
        <w:t>do centralnego ogrzewania jako korzystna dla nieruchomości, nie gwarantuje Miastu rozliczenia nakładów w</w:t>
      </w:r>
      <w:r w:rsidR="000D7325">
        <w:rPr>
          <w:rFonts w:cstheme="minorHAnsi"/>
          <w:bCs/>
        </w:rPr>
        <w:t> </w:t>
      </w:r>
      <w:r>
        <w:rPr>
          <w:rFonts w:cstheme="minorHAnsi"/>
          <w:bCs/>
        </w:rPr>
        <w:t>przypadku zwrotu nieruchomości;</w:t>
      </w:r>
    </w:p>
    <w:p w:rsidR="00B448C5" w:rsidRDefault="00B448C5" w:rsidP="009D4882">
      <w:pPr>
        <w:pStyle w:val="Tekstpodstawowy"/>
        <w:numPr>
          <w:ilvl w:val="0"/>
          <w:numId w:val="7"/>
        </w:numPr>
        <w:spacing w:after="0" w:line="300" w:lineRule="auto"/>
        <w:rPr>
          <w:rFonts w:cstheme="minorHAnsi"/>
          <w:bCs/>
        </w:rPr>
      </w:pPr>
      <w:r w:rsidRPr="00F576BA">
        <w:rPr>
          <w:rFonts w:cstheme="minorHAnsi"/>
          <w:bCs/>
        </w:rPr>
        <w:t>działanie urzędnika w takim przypadku nie jest uważane jak</w:t>
      </w:r>
      <w:r w:rsidR="00976102">
        <w:rPr>
          <w:rFonts w:cstheme="minorHAnsi"/>
          <w:bCs/>
        </w:rPr>
        <w:t>o podejmowane w dobrej wierze i </w:t>
      </w:r>
      <w:r w:rsidRPr="00F576BA">
        <w:rPr>
          <w:rFonts w:cstheme="minorHAnsi"/>
          <w:bCs/>
        </w:rPr>
        <w:t>nie wyłącza odpowiedzialności d</w:t>
      </w:r>
      <w:r>
        <w:rPr>
          <w:rFonts w:cstheme="minorHAnsi"/>
          <w:bCs/>
        </w:rPr>
        <w:t>yscypliny finansów publicznych.</w:t>
      </w:r>
    </w:p>
    <w:p w:rsidR="00B448C5" w:rsidRDefault="00B448C5" w:rsidP="009D4882">
      <w:pPr>
        <w:pStyle w:val="Tekstpodstawowy"/>
        <w:spacing w:after="240" w:line="300" w:lineRule="auto"/>
        <w:rPr>
          <w:rFonts w:cstheme="minorHAnsi"/>
          <w:bCs/>
        </w:rPr>
      </w:pPr>
      <w:r w:rsidRPr="00F576BA">
        <w:rPr>
          <w:rFonts w:cstheme="minorHAnsi"/>
          <w:bCs/>
        </w:rPr>
        <w:t xml:space="preserve">Zdaniem mówcy na wszystkie powyższe pytania odpowiedź powinna brzmieć „tak”. </w:t>
      </w:r>
    </w:p>
    <w:p w:rsidR="00B448C5" w:rsidRPr="001E08B0" w:rsidRDefault="00B448C5" w:rsidP="009D4882">
      <w:pPr>
        <w:pStyle w:val="Tekstpodstawowy"/>
        <w:spacing w:after="240" w:line="300" w:lineRule="auto"/>
        <w:rPr>
          <w:rFonts w:cstheme="minorHAnsi"/>
        </w:rPr>
      </w:pPr>
      <w:r w:rsidRPr="00375850">
        <w:rPr>
          <w:rFonts w:cstheme="minorHAnsi"/>
          <w:b/>
        </w:rPr>
        <w:t xml:space="preserve">P.o. Dyrektora Biura Spraw Dekretowych W. Latocha </w:t>
      </w:r>
      <w:r w:rsidRPr="00375850">
        <w:rPr>
          <w:rFonts w:cstheme="minorHAnsi"/>
        </w:rPr>
        <w:t xml:space="preserve">podkreślił, że tylko ostateczna i prawomocna </w:t>
      </w:r>
      <w:r w:rsidRPr="00D95791">
        <w:rPr>
          <w:rFonts w:cstheme="minorHAnsi"/>
        </w:rPr>
        <w:t>decyzja rozstrzyga czy roszczenia są zasadne</w:t>
      </w:r>
      <w:r>
        <w:rPr>
          <w:rFonts w:cstheme="minorHAnsi"/>
        </w:rPr>
        <w:t>,</w:t>
      </w:r>
      <w:r w:rsidRPr="00D95791">
        <w:rPr>
          <w:rFonts w:cstheme="minorHAnsi"/>
        </w:rPr>
        <w:t xml:space="preserve"> czy nie. </w:t>
      </w:r>
      <w:r w:rsidRPr="00D95791">
        <w:rPr>
          <w:rFonts w:cstheme="minorHAnsi"/>
          <w:bCs/>
        </w:rPr>
        <w:t>Mówca p</w:t>
      </w:r>
      <w:r>
        <w:rPr>
          <w:rFonts w:cstheme="minorHAnsi"/>
          <w:bCs/>
        </w:rPr>
        <w:t>oinformował, że na terenie obszaru Warszawy objętej tzw. Dekretem Bieruta,</w:t>
      </w:r>
      <w:r w:rsidRPr="00D95791">
        <w:rPr>
          <w:rFonts w:cstheme="minorHAnsi"/>
          <w:bCs/>
        </w:rPr>
        <w:t xml:space="preserve"> są prowadzone postępowania nie tylko w trybie art. 7 </w:t>
      </w:r>
      <w:r w:rsidR="008364FA">
        <w:rPr>
          <w:rFonts w:cstheme="minorHAnsi"/>
          <w:bCs/>
        </w:rPr>
        <w:t>ww. </w:t>
      </w:r>
      <w:r>
        <w:rPr>
          <w:rFonts w:cstheme="minorHAnsi"/>
          <w:bCs/>
        </w:rPr>
        <w:t xml:space="preserve">Dekretu, </w:t>
      </w:r>
      <w:r w:rsidRPr="00D95791">
        <w:rPr>
          <w:rFonts w:cstheme="minorHAnsi"/>
          <w:bCs/>
        </w:rPr>
        <w:t xml:space="preserve">ale </w:t>
      </w:r>
      <w:r w:rsidR="00F80A54" w:rsidRPr="00F80A54">
        <w:rPr>
          <w:rFonts w:cstheme="minorHAnsi"/>
          <w:bCs/>
        </w:rPr>
        <w:t xml:space="preserve">– </w:t>
      </w:r>
      <w:r w:rsidRPr="00D95791">
        <w:rPr>
          <w:rFonts w:cstheme="minorHAnsi"/>
          <w:bCs/>
        </w:rPr>
        <w:t xml:space="preserve">dotyczące de facto tych samych nieruchomości </w:t>
      </w:r>
      <w:r w:rsidR="00F80A54" w:rsidRPr="00F80A54">
        <w:rPr>
          <w:rFonts w:cstheme="minorHAnsi"/>
          <w:bCs/>
        </w:rPr>
        <w:t xml:space="preserve">– </w:t>
      </w:r>
      <w:r w:rsidRPr="00D95791">
        <w:rPr>
          <w:rFonts w:cstheme="minorHAnsi"/>
          <w:bCs/>
        </w:rPr>
        <w:t xml:space="preserve">są prowadzone </w:t>
      </w:r>
      <w:r>
        <w:rPr>
          <w:rFonts w:cstheme="minorHAnsi"/>
          <w:bCs/>
        </w:rPr>
        <w:t xml:space="preserve">postępowania </w:t>
      </w:r>
      <w:r w:rsidR="008364FA">
        <w:rPr>
          <w:rFonts w:cstheme="minorHAnsi"/>
          <w:bCs/>
        </w:rPr>
        <w:t>w </w:t>
      </w:r>
      <w:r w:rsidRPr="00D95791">
        <w:rPr>
          <w:rFonts w:cstheme="minorHAnsi"/>
          <w:bCs/>
        </w:rPr>
        <w:t xml:space="preserve">trybie art. 214 ustawy o gospodarce nieruchomościami i to są również postępowania </w:t>
      </w:r>
      <w:r>
        <w:rPr>
          <w:rFonts w:cstheme="minorHAnsi"/>
          <w:bCs/>
        </w:rPr>
        <w:t>„</w:t>
      </w:r>
      <w:r w:rsidRPr="00D95791">
        <w:rPr>
          <w:rFonts w:cstheme="minorHAnsi"/>
          <w:bCs/>
        </w:rPr>
        <w:t>zwrotowe</w:t>
      </w:r>
      <w:r>
        <w:rPr>
          <w:rFonts w:cstheme="minorHAnsi"/>
          <w:bCs/>
        </w:rPr>
        <w:t xml:space="preserve">”. </w:t>
      </w:r>
      <w:r w:rsidRPr="002F6200">
        <w:rPr>
          <w:rFonts w:cstheme="minorHAnsi"/>
          <w:bCs/>
        </w:rPr>
        <w:t xml:space="preserve">Podkreślił, że stwierdzenie, iż nastąpi odmowa zwrotu na podstawie tzw. małej ustawy reprywatyzacyjnej, nie jest jednoznaczne z tym, że co do nieruchomości nie toczą się inne </w:t>
      </w:r>
      <w:r w:rsidRPr="001E08B0">
        <w:rPr>
          <w:rFonts w:cstheme="minorHAnsi"/>
          <w:bCs/>
        </w:rPr>
        <w:t>postępowania „zwrotowe”, które wciąż są realne. Wyjaśnił, że każda wydana decyzja może zostać zaskarżona, wskutek czego organy odwoławcze –</w:t>
      </w:r>
      <w:r w:rsidR="00554B08">
        <w:rPr>
          <w:rFonts w:cstheme="minorHAnsi"/>
          <w:bCs/>
        </w:rPr>
        <w:t xml:space="preserve"> SKO lub Wojewoda Mazowiecki – </w:t>
      </w:r>
      <w:r w:rsidRPr="001E08B0">
        <w:rPr>
          <w:rFonts w:cstheme="minorHAnsi"/>
          <w:bCs/>
        </w:rPr>
        <w:t>mogą zająć różne stanowiska, odnosząc się do identycznych spraw. W dalszej kolejności stronom przysługuje prawo wniesienia skargi do Wojewódzkiego Sądu Administracyjnego</w:t>
      </w:r>
      <w:r>
        <w:rPr>
          <w:rFonts w:cstheme="minorHAnsi"/>
          <w:bCs/>
        </w:rPr>
        <w:t xml:space="preserve"> (dalej: WSA)</w:t>
      </w:r>
      <w:r w:rsidRPr="001E08B0">
        <w:rPr>
          <w:rFonts w:cstheme="minorHAnsi"/>
          <w:bCs/>
        </w:rPr>
        <w:t>, a następnie ewentualne prawo w</w:t>
      </w:r>
      <w:r>
        <w:rPr>
          <w:rFonts w:cstheme="minorHAnsi"/>
          <w:bCs/>
        </w:rPr>
        <w:t>niesienia skargi kasacyjnej do NSA</w:t>
      </w:r>
      <w:r w:rsidRPr="001E08B0">
        <w:rPr>
          <w:rFonts w:cstheme="minorHAnsi"/>
          <w:bCs/>
        </w:rPr>
        <w:t>. Podsumowując stwierdził, że to postępowanie sądowo</w:t>
      </w:r>
      <w:r w:rsidR="008364FA">
        <w:rPr>
          <w:rFonts w:cstheme="minorHAnsi"/>
          <w:bCs/>
        </w:rPr>
        <w:noBreakHyphen/>
      </w:r>
      <w:r w:rsidRPr="001E08B0">
        <w:rPr>
          <w:rFonts w:cstheme="minorHAnsi"/>
          <w:bCs/>
        </w:rPr>
        <w:t>administracyjne, kontrolujące postępowanie organów w pierwszej i drugiej instancji, trwa kilka lat.</w:t>
      </w:r>
    </w:p>
    <w:p w:rsidR="00B448C5" w:rsidRPr="00F576BA" w:rsidRDefault="00B448C5" w:rsidP="009D4882">
      <w:pPr>
        <w:pStyle w:val="Tekstpodstawowy"/>
        <w:spacing w:after="240" w:line="300" w:lineRule="auto"/>
        <w:rPr>
          <w:rFonts w:cstheme="minorHAnsi"/>
          <w:bCs/>
        </w:rPr>
      </w:pPr>
      <w:r w:rsidRPr="001E08B0">
        <w:rPr>
          <w:rFonts w:cstheme="minorHAnsi"/>
          <w:b/>
        </w:rPr>
        <w:t xml:space="preserve">Wiceprzewodniczący Rady m.st. Warszawy S. Potapowicz </w:t>
      </w:r>
      <w:r w:rsidRPr="001E08B0">
        <w:rPr>
          <w:rFonts w:cstheme="minorHAnsi"/>
        </w:rPr>
        <w:t>nawiązując do wypowiedzi radnego</w:t>
      </w:r>
      <w:r w:rsidRPr="00F576BA">
        <w:rPr>
          <w:rFonts w:cstheme="minorHAnsi"/>
        </w:rPr>
        <w:t xml:space="preserve"> W. Klimiuka </w:t>
      </w:r>
      <w:r w:rsidRPr="00F576BA">
        <w:rPr>
          <w:rFonts w:cstheme="minorHAnsi"/>
          <w:bCs/>
        </w:rPr>
        <w:t xml:space="preserve">na </w:t>
      </w:r>
      <w:r>
        <w:rPr>
          <w:rFonts w:cstheme="minorHAnsi"/>
          <w:bCs/>
        </w:rPr>
        <w:t xml:space="preserve">temat informacji o liczbie pustostanów, zaczerpniętej z </w:t>
      </w:r>
      <w:r w:rsidRPr="00F576BA">
        <w:rPr>
          <w:rFonts w:cstheme="minorHAnsi"/>
          <w:bCs/>
        </w:rPr>
        <w:t>odpowied</w:t>
      </w:r>
      <w:r>
        <w:rPr>
          <w:rFonts w:cstheme="minorHAnsi"/>
          <w:bCs/>
        </w:rPr>
        <w:t xml:space="preserve">zi </w:t>
      </w:r>
      <w:r w:rsidRPr="00F576BA">
        <w:rPr>
          <w:rFonts w:cstheme="minorHAnsi"/>
          <w:bCs/>
        </w:rPr>
        <w:t>n</w:t>
      </w:r>
      <w:r>
        <w:rPr>
          <w:rFonts w:cstheme="minorHAnsi"/>
          <w:bCs/>
        </w:rPr>
        <w:t>a jego interpelację zauważył</w:t>
      </w:r>
      <w:r w:rsidRPr="00F576BA">
        <w:rPr>
          <w:rFonts w:cstheme="minorHAnsi"/>
          <w:bCs/>
        </w:rPr>
        <w:t>, iż na pytanie</w:t>
      </w:r>
      <w:r w:rsidR="00EF1F26">
        <w:rPr>
          <w:rFonts w:cstheme="minorHAnsi"/>
          <w:bCs/>
        </w:rPr>
        <w:t>,</w:t>
      </w:r>
      <w:r w:rsidRPr="00F576BA">
        <w:rPr>
          <w:rFonts w:cstheme="minorHAnsi"/>
          <w:bCs/>
        </w:rPr>
        <w:t xml:space="preserve"> ile</w:t>
      </w:r>
      <w:r w:rsidR="008364FA">
        <w:rPr>
          <w:rFonts w:cstheme="minorHAnsi"/>
          <w:bCs/>
        </w:rPr>
        <w:t xml:space="preserve"> pustostanów było w </w:t>
      </w:r>
      <w:r>
        <w:rPr>
          <w:rFonts w:cstheme="minorHAnsi"/>
          <w:bCs/>
        </w:rPr>
        <w:t xml:space="preserve">Warszawie </w:t>
      </w:r>
      <w:r w:rsidRPr="00F576BA">
        <w:rPr>
          <w:rFonts w:cstheme="minorHAnsi"/>
          <w:bCs/>
        </w:rPr>
        <w:t>na koniec 2018 r</w:t>
      </w:r>
      <w:r w:rsidR="00D504DF">
        <w:rPr>
          <w:rFonts w:cstheme="minorHAnsi"/>
          <w:bCs/>
        </w:rPr>
        <w:t xml:space="preserve"> otrzymał</w:t>
      </w:r>
      <w:r w:rsidR="00554B08">
        <w:rPr>
          <w:rFonts w:cstheme="minorHAnsi"/>
          <w:bCs/>
        </w:rPr>
        <w:t xml:space="preserve"> 13 </w:t>
      </w:r>
      <w:r w:rsidR="00D504DF" w:rsidRPr="00D504DF">
        <w:rPr>
          <w:rFonts w:cstheme="minorHAnsi"/>
          <w:bCs/>
        </w:rPr>
        <w:t>maja 2019 r.</w:t>
      </w:r>
      <w:r w:rsidR="00D504DF" w:rsidRPr="00D504DF">
        <w:t xml:space="preserve"> </w:t>
      </w:r>
      <w:r w:rsidR="00D504DF">
        <w:rPr>
          <w:rFonts w:cstheme="minorHAnsi"/>
          <w:bCs/>
        </w:rPr>
        <w:t>odpowiedź</w:t>
      </w:r>
      <w:r>
        <w:rPr>
          <w:rFonts w:cstheme="minorHAnsi"/>
          <w:bCs/>
        </w:rPr>
        <w:t xml:space="preserve">, że </w:t>
      </w:r>
      <w:r w:rsidRPr="00F576BA">
        <w:rPr>
          <w:rFonts w:cstheme="minorHAnsi"/>
          <w:bCs/>
        </w:rPr>
        <w:t>ta liczba wynosiła 2</w:t>
      </w:r>
      <w:r w:rsidR="00D504DF">
        <w:rPr>
          <w:rFonts w:cstheme="minorHAnsi"/>
          <w:bCs/>
        </w:rPr>
        <w:t xml:space="preserve"> tys. </w:t>
      </w:r>
      <w:r w:rsidRPr="00F576BA">
        <w:rPr>
          <w:rFonts w:cstheme="minorHAnsi"/>
          <w:bCs/>
        </w:rPr>
        <w:t xml:space="preserve">167. W związku z tym </w:t>
      </w:r>
      <w:r>
        <w:rPr>
          <w:rFonts w:cstheme="minorHAnsi"/>
          <w:bCs/>
        </w:rPr>
        <w:t xml:space="preserve">zwrócił uwagę, iż </w:t>
      </w:r>
      <w:r w:rsidRPr="00F576BA">
        <w:rPr>
          <w:rFonts w:cstheme="minorHAnsi"/>
          <w:bCs/>
        </w:rPr>
        <w:t xml:space="preserve">jest to </w:t>
      </w:r>
      <w:r>
        <w:rPr>
          <w:rFonts w:cstheme="minorHAnsi"/>
          <w:bCs/>
        </w:rPr>
        <w:t xml:space="preserve">liczba ponad dwukrotnie wyższa </w:t>
      </w:r>
      <w:r w:rsidRPr="00F576BA">
        <w:rPr>
          <w:rFonts w:cstheme="minorHAnsi"/>
          <w:bCs/>
        </w:rPr>
        <w:t xml:space="preserve">niż ta, którą </w:t>
      </w:r>
      <w:r>
        <w:rPr>
          <w:rFonts w:cstheme="minorHAnsi"/>
          <w:bCs/>
        </w:rPr>
        <w:t>wskazał</w:t>
      </w:r>
      <w:r w:rsidRPr="00F576BA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w swojej wypowiedzi </w:t>
      </w:r>
      <w:r w:rsidRPr="00F576BA">
        <w:rPr>
          <w:rFonts w:cstheme="minorHAnsi"/>
          <w:bCs/>
        </w:rPr>
        <w:t>radny W.</w:t>
      </w:r>
      <w:r w:rsidR="000D7325">
        <w:rPr>
          <w:rFonts w:cstheme="minorHAnsi"/>
          <w:bCs/>
        </w:rPr>
        <w:t> </w:t>
      </w:r>
      <w:r w:rsidRPr="00F576BA">
        <w:rPr>
          <w:rFonts w:cstheme="minorHAnsi"/>
          <w:bCs/>
        </w:rPr>
        <w:t xml:space="preserve">Klimiuk. </w:t>
      </w:r>
    </w:p>
    <w:p w:rsidR="00B448C5" w:rsidRPr="00810B6F" w:rsidRDefault="00B448C5" w:rsidP="009D4882">
      <w:pPr>
        <w:pStyle w:val="Tekstpodstawowy"/>
        <w:spacing w:after="240" w:line="300" w:lineRule="auto"/>
        <w:rPr>
          <w:rFonts w:cstheme="minorHAnsi"/>
          <w:bCs/>
        </w:rPr>
      </w:pPr>
      <w:r w:rsidRPr="00810B6F">
        <w:rPr>
          <w:rFonts w:cstheme="minorHAnsi"/>
          <w:b/>
        </w:rPr>
        <w:t>Radny W. Klimiuk</w:t>
      </w:r>
      <w:r>
        <w:rPr>
          <w:rFonts w:cstheme="minorHAnsi"/>
          <w:b/>
        </w:rPr>
        <w:t xml:space="preserve"> </w:t>
      </w:r>
      <w:r w:rsidR="00EF1F26">
        <w:rPr>
          <w:rFonts w:cstheme="minorHAnsi"/>
        </w:rPr>
        <w:t xml:space="preserve">w trybie </w:t>
      </w:r>
      <w:r w:rsidRPr="00DF7F71">
        <w:rPr>
          <w:rFonts w:cstheme="minorHAnsi"/>
        </w:rPr>
        <w:t>ad vocem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stwierdził</w:t>
      </w:r>
      <w:r w:rsidRPr="00810B6F">
        <w:rPr>
          <w:rFonts w:cstheme="minorHAnsi"/>
        </w:rPr>
        <w:t>, że być może</w:t>
      </w:r>
      <w:r>
        <w:rPr>
          <w:rFonts w:cstheme="minorHAnsi"/>
        </w:rPr>
        <w:t>,</w:t>
      </w:r>
      <w:r w:rsidRPr="00810B6F">
        <w:rPr>
          <w:rFonts w:cstheme="minorHAnsi"/>
        </w:rPr>
        <w:t xml:space="preserve"> odniósł się do odpowiedzi na inną, podobną </w:t>
      </w:r>
      <w:r>
        <w:rPr>
          <w:rFonts w:cstheme="minorHAnsi"/>
        </w:rPr>
        <w:t xml:space="preserve">tematycznie </w:t>
      </w:r>
      <w:r w:rsidRPr="00810B6F">
        <w:rPr>
          <w:rFonts w:cstheme="minorHAnsi"/>
        </w:rPr>
        <w:t xml:space="preserve">interpelację. </w:t>
      </w:r>
      <w:r>
        <w:rPr>
          <w:rFonts w:cstheme="minorHAnsi"/>
        </w:rPr>
        <w:t>Stwierdził, iż nawet jeśli ta różnica jest tylko d</w:t>
      </w:r>
      <w:r w:rsidR="008364FA">
        <w:rPr>
          <w:rFonts w:cstheme="minorHAnsi"/>
        </w:rPr>
        <w:t>wukrotna, to i tak chciałby się </w:t>
      </w:r>
      <w:r>
        <w:rPr>
          <w:rFonts w:cstheme="minorHAnsi"/>
        </w:rPr>
        <w:t xml:space="preserve">dowiedzieć, co jest jej przyczyną. </w:t>
      </w:r>
    </w:p>
    <w:p w:rsidR="00B448C5" w:rsidRPr="00810B6F" w:rsidRDefault="00B448C5" w:rsidP="009D4882">
      <w:pPr>
        <w:pStyle w:val="Tekstpodstawowy"/>
        <w:spacing w:after="240" w:line="300" w:lineRule="auto"/>
        <w:rPr>
          <w:rFonts w:cstheme="minorHAnsi"/>
          <w:bCs/>
        </w:rPr>
      </w:pPr>
      <w:r w:rsidRPr="00810B6F">
        <w:rPr>
          <w:rFonts w:cstheme="minorHAnsi"/>
          <w:b/>
        </w:rPr>
        <w:t>Wiceprzewodniczący Rady m.st. Warszawy S. Potapowicz</w:t>
      </w:r>
      <w:r w:rsidRPr="00810B6F">
        <w:rPr>
          <w:rFonts w:cstheme="minorHAnsi"/>
          <w:bCs/>
        </w:rPr>
        <w:t xml:space="preserve"> </w:t>
      </w:r>
      <w:r w:rsidR="00EF1F26">
        <w:rPr>
          <w:rFonts w:cstheme="minorHAnsi"/>
          <w:bCs/>
        </w:rPr>
        <w:t xml:space="preserve">poinformował, że odpowiedź na </w:t>
      </w:r>
      <w:r w:rsidRPr="00810B6F">
        <w:rPr>
          <w:rFonts w:cstheme="minorHAnsi"/>
          <w:bCs/>
        </w:rPr>
        <w:t xml:space="preserve">pytanie </w:t>
      </w:r>
      <w:r w:rsidR="00EF1F26">
        <w:rPr>
          <w:rFonts w:cstheme="minorHAnsi"/>
          <w:bCs/>
        </w:rPr>
        <w:t>o </w:t>
      </w:r>
      <w:r>
        <w:rPr>
          <w:rFonts w:cstheme="minorHAnsi"/>
          <w:bCs/>
        </w:rPr>
        <w:t xml:space="preserve">liczbę pustostanów radny W. Klimiuk otrzyma </w:t>
      </w:r>
      <w:r w:rsidRPr="00810B6F">
        <w:rPr>
          <w:rFonts w:cstheme="minorHAnsi"/>
          <w:bCs/>
        </w:rPr>
        <w:t xml:space="preserve">na piśmie. </w:t>
      </w:r>
    </w:p>
    <w:p w:rsidR="00B448C5" w:rsidRPr="00B448C5" w:rsidRDefault="00B448C5" w:rsidP="009D4882">
      <w:pPr>
        <w:pStyle w:val="Nagwek1"/>
        <w:spacing w:after="240"/>
        <w:rPr>
          <w:rFonts w:cstheme="minorHAnsi"/>
          <w:szCs w:val="22"/>
        </w:rPr>
      </w:pPr>
      <w:r w:rsidRPr="00B448C5">
        <w:rPr>
          <w:rFonts w:cstheme="minorHAnsi"/>
          <w:szCs w:val="22"/>
        </w:rPr>
        <w:lastRenderedPageBreak/>
        <w:t>Punkt 7</w:t>
      </w:r>
    </w:p>
    <w:p w:rsidR="00B448C5" w:rsidRPr="00B448C5" w:rsidRDefault="009E32B6" w:rsidP="009D4882">
      <w:pPr>
        <w:pStyle w:val="Nagwek1"/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Informacja Prezydenta m.</w:t>
      </w:r>
      <w:r w:rsidR="00B448C5" w:rsidRPr="00B448C5">
        <w:rPr>
          <w:rFonts w:cstheme="minorHAnsi"/>
          <w:szCs w:val="22"/>
        </w:rPr>
        <w:t xml:space="preserve">st. Warszawy wraz z przedstawieniem szczegółowego planu skutecznego oddłużania lokatorów i lokatorek mieszkań zasobu gminnego zadłużonych w wyniku procedury naliczania czynszów karnych; przedstawienie dokładnego budżetu (rozdzielonego na konkretne miesiące 2024 roku) przeznaczonego na pokrycie powyżej opisanych planów. </w:t>
      </w:r>
    </w:p>
    <w:p w:rsidR="00B448C5" w:rsidRPr="00E24E66" w:rsidRDefault="00B448C5" w:rsidP="009D4882">
      <w:pPr>
        <w:spacing w:after="240" w:line="300" w:lineRule="auto"/>
        <w:rPr>
          <w:rFonts w:eastAsia="Calibri" w:cstheme="minorHAnsi"/>
        </w:rPr>
      </w:pPr>
      <w:r w:rsidRPr="00E24E66">
        <w:rPr>
          <w:rFonts w:eastAsia="Calibri" w:cstheme="minorHAnsi"/>
        </w:rPr>
        <w:t xml:space="preserve">Punkt prowadził </w:t>
      </w:r>
      <w:r w:rsidRPr="00E24E66">
        <w:rPr>
          <w:rFonts w:eastAsia="Calibri" w:cstheme="minorHAnsi"/>
          <w:b/>
        </w:rPr>
        <w:t>Wicep</w:t>
      </w:r>
      <w:r w:rsidRPr="00E24E66">
        <w:rPr>
          <w:rFonts w:cstheme="minorHAnsi"/>
          <w:b/>
        </w:rPr>
        <w:t xml:space="preserve">rzewodniczący Rady m.st. Warszawy S. Potapowicz. </w:t>
      </w:r>
    </w:p>
    <w:p w:rsidR="00B448C5" w:rsidRDefault="00B448C5" w:rsidP="009D4882">
      <w:pPr>
        <w:pStyle w:val="Tekstpodstawowy"/>
        <w:spacing w:after="240" w:line="300" w:lineRule="auto"/>
        <w:rPr>
          <w:rFonts w:cstheme="minorHAnsi"/>
          <w:bCs/>
        </w:rPr>
      </w:pPr>
      <w:r>
        <w:rPr>
          <w:rFonts w:cstheme="minorHAnsi"/>
          <w:b/>
        </w:rPr>
        <w:t>Zastępczyni</w:t>
      </w:r>
      <w:r w:rsidRPr="00810B6F">
        <w:rPr>
          <w:rFonts w:cstheme="minorHAnsi"/>
          <w:b/>
        </w:rPr>
        <w:t xml:space="preserve"> Prezydenta m.st. Warszawy A. Machnow</w:t>
      </w:r>
      <w:r w:rsidRPr="00526A0A">
        <w:rPr>
          <w:rFonts w:cstheme="minorHAnsi"/>
          <w:b/>
        </w:rPr>
        <w:t xml:space="preserve">ska-Góra </w:t>
      </w:r>
      <w:r w:rsidR="0002423A" w:rsidRPr="0002423A">
        <w:rPr>
          <w:rFonts w:cstheme="minorHAnsi"/>
          <w:b/>
        </w:rPr>
        <w:t>–</w:t>
      </w:r>
      <w:r w:rsidR="0002423A">
        <w:rPr>
          <w:rFonts w:cstheme="minorHAnsi"/>
          <w:b/>
        </w:rPr>
        <w:t xml:space="preserve"> w imieniu Prezydenta m.st. </w:t>
      </w:r>
      <w:r w:rsidR="0002423A" w:rsidRPr="0002423A">
        <w:rPr>
          <w:rFonts w:cstheme="minorHAnsi"/>
          <w:b/>
        </w:rPr>
        <w:t>Warszawy</w:t>
      </w:r>
      <w:r w:rsidR="00833424">
        <w:rPr>
          <w:rFonts w:cstheme="minorHAnsi"/>
          <w:b/>
        </w:rPr>
        <w:t xml:space="preserve"> </w:t>
      </w:r>
      <w:r w:rsidR="0002423A" w:rsidRPr="0002423A">
        <w:rPr>
          <w:rFonts w:cstheme="minorHAnsi"/>
          <w:b/>
        </w:rPr>
        <w:t>–</w:t>
      </w:r>
      <w:r w:rsidR="0002423A">
        <w:rPr>
          <w:rFonts w:cstheme="minorHAnsi"/>
          <w:b/>
        </w:rPr>
        <w:t xml:space="preserve"> </w:t>
      </w:r>
      <w:r>
        <w:rPr>
          <w:rFonts w:cstheme="minorHAnsi"/>
        </w:rPr>
        <w:t>przypomniała</w:t>
      </w:r>
      <w:r w:rsidRPr="00526A0A">
        <w:rPr>
          <w:rFonts w:cstheme="minorHAnsi"/>
        </w:rPr>
        <w:t xml:space="preserve">, iż </w:t>
      </w:r>
      <w:r>
        <w:rPr>
          <w:rFonts w:cstheme="minorHAnsi"/>
          <w:bCs/>
        </w:rPr>
        <w:t xml:space="preserve">od lat </w:t>
      </w:r>
      <w:r w:rsidRPr="00526A0A">
        <w:rPr>
          <w:rFonts w:cstheme="minorHAnsi"/>
        </w:rPr>
        <w:t xml:space="preserve">w Warszawie </w:t>
      </w:r>
      <w:r w:rsidR="000C6181">
        <w:rPr>
          <w:rFonts w:cstheme="minorHAnsi"/>
          <w:bCs/>
        </w:rPr>
        <w:t>istnieje P</w:t>
      </w:r>
      <w:r w:rsidR="00976102">
        <w:rPr>
          <w:rFonts w:cstheme="minorHAnsi"/>
          <w:bCs/>
        </w:rPr>
        <w:t>rogram oddłużania lokatorów i </w:t>
      </w:r>
      <w:r w:rsidRPr="00526A0A">
        <w:rPr>
          <w:rFonts w:cstheme="minorHAnsi"/>
          <w:bCs/>
        </w:rPr>
        <w:t>lokatorek mieszkań zasobu gminnego</w:t>
      </w:r>
      <w:r>
        <w:rPr>
          <w:rFonts w:cstheme="minorHAnsi"/>
          <w:bCs/>
        </w:rPr>
        <w:t xml:space="preserve">. </w:t>
      </w:r>
      <w:r w:rsidRPr="00526A0A">
        <w:rPr>
          <w:rFonts w:cstheme="minorHAnsi"/>
          <w:bCs/>
        </w:rPr>
        <w:t xml:space="preserve">Pozwala on na umorzenie </w:t>
      </w:r>
      <w:r>
        <w:rPr>
          <w:rFonts w:cstheme="minorHAnsi"/>
          <w:bCs/>
        </w:rPr>
        <w:t>do</w:t>
      </w:r>
      <w:r w:rsidRPr="00526A0A">
        <w:rPr>
          <w:rFonts w:cstheme="minorHAnsi"/>
          <w:bCs/>
        </w:rPr>
        <w:t xml:space="preserve"> 60% zadłużenia, a spłata pozostałej części może być rozłożona na raty nawet do 10 lat. Umorzenie takie może dotyczyć kwoty wyższej niż sam czynsz </w:t>
      </w:r>
      <w:r w:rsidR="00547D6B">
        <w:rPr>
          <w:rFonts w:cstheme="minorHAnsi"/>
          <w:bCs/>
        </w:rPr>
        <w:t>i</w:t>
      </w:r>
      <w:r w:rsidRPr="00526A0A">
        <w:rPr>
          <w:rFonts w:cstheme="minorHAnsi"/>
          <w:bCs/>
        </w:rPr>
        <w:t xml:space="preserve"> obejmować długi związane z brakiem opłat</w:t>
      </w:r>
      <w:r w:rsidR="004C3F27">
        <w:rPr>
          <w:rFonts w:cstheme="minorHAnsi"/>
          <w:bCs/>
        </w:rPr>
        <w:t xml:space="preserve"> za media dostarczane do lokalu.</w:t>
      </w:r>
      <w:r w:rsidR="004C3F27" w:rsidRPr="004C3F27">
        <w:t xml:space="preserve"> </w:t>
      </w:r>
      <w:r w:rsidR="00BF4B06">
        <w:rPr>
          <w:rFonts w:cstheme="minorHAnsi"/>
          <w:bCs/>
        </w:rPr>
        <w:t>W</w:t>
      </w:r>
      <w:r>
        <w:rPr>
          <w:rFonts w:cstheme="minorHAnsi"/>
          <w:bCs/>
        </w:rPr>
        <w:t xml:space="preserve"> celu zapewnienia bezpieczeństwa mieszkaniowego oraz </w:t>
      </w:r>
      <w:r w:rsidR="000C6181">
        <w:rPr>
          <w:rFonts w:cstheme="minorHAnsi"/>
          <w:bCs/>
        </w:rPr>
        <w:t xml:space="preserve">dania </w:t>
      </w:r>
      <w:r>
        <w:rPr>
          <w:rFonts w:cstheme="minorHAnsi"/>
          <w:bCs/>
        </w:rPr>
        <w:t>możliwość spłacenia długu, Miasto może regulować tytuł prawny do lokalu na przykład poprzez zami</w:t>
      </w:r>
      <w:r w:rsidR="00976102">
        <w:rPr>
          <w:rFonts w:cstheme="minorHAnsi"/>
          <w:bCs/>
        </w:rPr>
        <w:t>anę najmu na czas określony, na </w:t>
      </w:r>
      <w:r>
        <w:rPr>
          <w:rFonts w:cstheme="minorHAnsi"/>
          <w:bCs/>
        </w:rPr>
        <w:t>najem na czas nieokreśl</w:t>
      </w:r>
      <w:r w:rsidRPr="00526A0A">
        <w:rPr>
          <w:rFonts w:cstheme="minorHAnsi"/>
          <w:bCs/>
        </w:rPr>
        <w:t>ony. Obecnie, w</w:t>
      </w:r>
      <w:r>
        <w:rPr>
          <w:rFonts w:cstheme="minorHAnsi"/>
          <w:bCs/>
        </w:rPr>
        <w:t> </w:t>
      </w:r>
      <w:r w:rsidRPr="00526A0A">
        <w:rPr>
          <w:rFonts w:cstheme="minorHAnsi"/>
          <w:bCs/>
        </w:rPr>
        <w:t xml:space="preserve">okresie od 2019 </w:t>
      </w:r>
      <w:r w:rsidR="0002423A">
        <w:rPr>
          <w:rFonts w:cstheme="minorHAnsi"/>
          <w:bCs/>
        </w:rPr>
        <w:t>r. do </w:t>
      </w:r>
      <w:r>
        <w:rPr>
          <w:rFonts w:cstheme="minorHAnsi"/>
          <w:bCs/>
        </w:rPr>
        <w:t>2030 r. trwa druga edycja tego P</w:t>
      </w:r>
      <w:r w:rsidRPr="00526A0A">
        <w:rPr>
          <w:rFonts w:cstheme="minorHAnsi"/>
          <w:bCs/>
        </w:rPr>
        <w:t>rogramu. P</w:t>
      </w:r>
      <w:r w:rsidR="00F65471">
        <w:rPr>
          <w:rFonts w:cstheme="minorHAnsi"/>
          <w:bCs/>
        </w:rPr>
        <w:t>ierwsza edycja, przypadająca na </w:t>
      </w:r>
      <w:r w:rsidRPr="00526A0A">
        <w:rPr>
          <w:rFonts w:cstheme="minorHAnsi"/>
          <w:bCs/>
        </w:rPr>
        <w:t xml:space="preserve">lata 2015–2019, </w:t>
      </w:r>
      <w:r w:rsidRPr="000C1FEC">
        <w:rPr>
          <w:rFonts w:cstheme="minorHAnsi"/>
          <w:bCs/>
        </w:rPr>
        <w:t>pozwoliła na umorzenie 26 mln zł dłu</w:t>
      </w:r>
      <w:r>
        <w:rPr>
          <w:rFonts w:cstheme="minorHAnsi"/>
          <w:bCs/>
        </w:rPr>
        <w:t>gów warszawiaków. Do tej edycji</w:t>
      </w:r>
      <w:r w:rsidR="0002423A">
        <w:rPr>
          <w:rFonts w:cstheme="minorHAnsi"/>
          <w:bCs/>
        </w:rPr>
        <w:t xml:space="preserve"> przystąpiło ponad 9</w:t>
      </w:r>
      <w:r w:rsidR="000C6181">
        <w:rPr>
          <w:rFonts w:cstheme="minorHAnsi"/>
          <w:bCs/>
        </w:rPr>
        <w:t xml:space="preserve"> tys. </w:t>
      </w:r>
      <w:r w:rsidRPr="000C1FEC">
        <w:rPr>
          <w:rFonts w:cstheme="minorHAnsi"/>
          <w:bCs/>
        </w:rPr>
        <w:t>najemców mieszkań.</w:t>
      </w:r>
      <w:r>
        <w:rPr>
          <w:rFonts w:cstheme="minorHAnsi"/>
          <w:bCs/>
        </w:rPr>
        <w:t xml:space="preserve"> W ramach </w:t>
      </w:r>
      <w:r w:rsidRPr="00897F08">
        <w:rPr>
          <w:rFonts w:cstheme="minorHAnsi"/>
          <w:bCs/>
          <w:spacing w:val="-4"/>
        </w:rPr>
        <w:t>Programu, zgodnie z wnioskiem mieszkańców, można zamienić dług na świadczenia niepieni</w:t>
      </w:r>
      <w:r w:rsidR="00554B08">
        <w:rPr>
          <w:rFonts w:cstheme="minorHAnsi"/>
          <w:bCs/>
          <w:spacing w:val="-4"/>
        </w:rPr>
        <w:t>ężne, tzw. </w:t>
      </w:r>
      <w:r w:rsidRPr="00897F08">
        <w:rPr>
          <w:rFonts w:cstheme="minorHAnsi"/>
          <w:bCs/>
          <w:spacing w:val="-4"/>
        </w:rPr>
        <w:t>odpracowywanie długów i to jest rozwiązanie, z</w:t>
      </w:r>
      <w:r w:rsidR="000D7325" w:rsidRPr="00897F08">
        <w:rPr>
          <w:rFonts w:cstheme="minorHAnsi"/>
          <w:bCs/>
          <w:spacing w:val="-4"/>
        </w:rPr>
        <w:t> </w:t>
      </w:r>
      <w:r w:rsidRPr="00897F08">
        <w:rPr>
          <w:rFonts w:cstheme="minorHAnsi"/>
          <w:bCs/>
          <w:spacing w:val="-4"/>
        </w:rPr>
        <w:t>którego faktycznie korzysta część mieszkańców. Dotychczas zawarto 2</w:t>
      </w:r>
      <w:r w:rsidR="00C44C66" w:rsidRPr="00897F08">
        <w:rPr>
          <w:rFonts w:cstheme="minorHAnsi"/>
          <w:bCs/>
          <w:spacing w:val="-4"/>
        </w:rPr>
        <w:t xml:space="preserve"> tys. </w:t>
      </w:r>
      <w:r w:rsidRPr="00897F08">
        <w:rPr>
          <w:rFonts w:cstheme="minorHAnsi"/>
          <w:bCs/>
          <w:spacing w:val="-4"/>
        </w:rPr>
        <w:t>750 takich porozumień. Zmniejszyły one długi mieszkańców o 4 mln 600 tys. zł.</w:t>
      </w:r>
      <w:r>
        <w:rPr>
          <w:rFonts w:cstheme="minorHAnsi"/>
          <w:bCs/>
        </w:rPr>
        <w:t xml:space="preserve"> Te </w:t>
      </w:r>
      <w:r w:rsidRPr="000C1FEC">
        <w:rPr>
          <w:rFonts w:cstheme="minorHAnsi"/>
          <w:bCs/>
        </w:rPr>
        <w:t>świadczeni</w:t>
      </w:r>
      <w:r w:rsidR="008364FA">
        <w:rPr>
          <w:rFonts w:cstheme="minorHAnsi"/>
          <w:bCs/>
        </w:rPr>
        <w:t>a niepieniężne, w zależności od </w:t>
      </w:r>
      <w:r w:rsidRPr="000C1FEC">
        <w:rPr>
          <w:rFonts w:cstheme="minorHAnsi"/>
          <w:bCs/>
        </w:rPr>
        <w:t>konkretnych porozumień z</w:t>
      </w:r>
      <w:r>
        <w:rPr>
          <w:rFonts w:cstheme="minorHAnsi"/>
          <w:bCs/>
        </w:rPr>
        <w:t> </w:t>
      </w:r>
      <w:r w:rsidRPr="000C1FEC">
        <w:rPr>
          <w:rFonts w:cstheme="minorHAnsi"/>
          <w:bCs/>
        </w:rPr>
        <w:t>mieszkańcami</w:t>
      </w:r>
      <w:r>
        <w:rPr>
          <w:rFonts w:cstheme="minorHAnsi"/>
          <w:bCs/>
        </w:rPr>
        <w:t>,</w:t>
      </w:r>
      <w:r w:rsidRPr="000C1FEC">
        <w:rPr>
          <w:rFonts w:cstheme="minorHAnsi"/>
          <w:bCs/>
        </w:rPr>
        <w:t xml:space="preserve"> mogą być realizowane w takich jednostkach miejskich</w:t>
      </w:r>
      <w:r>
        <w:rPr>
          <w:rFonts w:cstheme="minorHAnsi"/>
          <w:bCs/>
        </w:rPr>
        <w:t>,</w:t>
      </w:r>
      <w:r w:rsidRPr="000C1FEC">
        <w:rPr>
          <w:rFonts w:cstheme="minorHAnsi"/>
          <w:bCs/>
        </w:rPr>
        <w:t xml:space="preserve"> ja</w:t>
      </w:r>
      <w:r>
        <w:rPr>
          <w:rFonts w:cstheme="minorHAnsi"/>
          <w:bCs/>
        </w:rPr>
        <w:t>k</w:t>
      </w:r>
      <w:r w:rsidR="00C44C66">
        <w:rPr>
          <w:rFonts w:cstheme="minorHAnsi"/>
          <w:bCs/>
        </w:rPr>
        <w:t>:</w:t>
      </w:r>
      <w:r>
        <w:rPr>
          <w:rFonts w:cstheme="minorHAnsi"/>
          <w:bCs/>
        </w:rPr>
        <w:t xml:space="preserve"> szkoły, biblioteki, ośrodki pomocy społecznej</w:t>
      </w:r>
      <w:r w:rsidRPr="000C1FEC">
        <w:rPr>
          <w:rFonts w:cstheme="minorHAnsi"/>
          <w:bCs/>
        </w:rPr>
        <w:t>, schroniska. Odpracowanie długu jest dobrowolne</w:t>
      </w:r>
      <w:r w:rsidR="0002423A">
        <w:rPr>
          <w:rFonts w:cstheme="minorHAnsi"/>
          <w:bCs/>
        </w:rPr>
        <w:t>, ale też, co </w:t>
      </w:r>
      <w:r>
        <w:rPr>
          <w:rFonts w:cstheme="minorHAnsi"/>
          <w:bCs/>
        </w:rPr>
        <w:t>ważne, dług można</w:t>
      </w:r>
      <w:r w:rsidR="00897F08">
        <w:rPr>
          <w:rFonts w:cstheme="minorHAnsi"/>
          <w:bCs/>
        </w:rPr>
        <w:t xml:space="preserve"> przekazać do </w:t>
      </w:r>
      <w:r w:rsidRPr="000C1FEC">
        <w:rPr>
          <w:rFonts w:cstheme="minorHAnsi"/>
          <w:bCs/>
        </w:rPr>
        <w:t>odpracowania innej osobie. Czasami ma to miejsce wśród członków ro</w:t>
      </w:r>
      <w:r>
        <w:rPr>
          <w:rFonts w:cstheme="minorHAnsi"/>
          <w:bCs/>
        </w:rPr>
        <w:t>dzin. Mówczyni podkreśliła, iż w P</w:t>
      </w:r>
      <w:r w:rsidRPr="000C1FEC">
        <w:rPr>
          <w:rFonts w:cstheme="minorHAnsi"/>
          <w:bCs/>
        </w:rPr>
        <w:t>rogramie są także inne narzędzia pomocy osobom, które są w trudnej sytuacji</w:t>
      </w:r>
      <w:r>
        <w:rPr>
          <w:rFonts w:cstheme="minorHAnsi"/>
          <w:bCs/>
        </w:rPr>
        <w:t xml:space="preserve">: </w:t>
      </w:r>
      <w:r w:rsidRPr="000C1FEC">
        <w:rPr>
          <w:rFonts w:cstheme="minorHAnsi"/>
          <w:bCs/>
        </w:rPr>
        <w:t xml:space="preserve">umarzanie, odraczanie lub rozkładanie na raty spłaty należności pieniężnych, obniżki dochodowe, ale oczywiście także zasiłki celowe, dodatki mieszkaniowe, dodatki energetyczne. </w:t>
      </w:r>
      <w:r>
        <w:rPr>
          <w:rFonts w:cstheme="minorHAnsi"/>
          <w:bCs/>
        </w:rPr>
        <w:t xml:space="preserve">Odnosząc się do </w:t>
      </w:r>
      <w:r w:rsidRPr="000C1FEC">
        <w:rPr>
          <w:rFonts w:cstheme="minorHAnsi"/>
          <w:bCs/>
        </w:rPr>
        <w:t>dyskusji</w:t>
      </w:r>
      <w:r>
        <w:rPr>
          <w:rFonts w:cstheme="minorHAnsi"/>
          <w:bCs/>
        </w:rPr>
        <w:t>, która miała miejsce w poprzednim punkcie</w:t>
      </w:r>
      <w:r w:rsidRPr="000C1FEC">
        <w:rPr>
          <w:rFonts w:cstheme="minorHAnsi"/>
          <w:bCs/>
        </w:rPr>
        <w:t xml:space="preserve"> zwróciła uwagę, że najemcy przy podpisywaniu umowy, jeżeli są to lokale w budynkach, które nie mają centralnego ogrzewania, z</w:t>
      </w:r>
      <w:r w:rsidR="00897F08">
        <w:rPr>
          <w:rFonts w:cstheme="minorHAnsi"/>
          <w:bCs/>
        </w:rPr>
        <w:t xml:space="preserve"> zasady mają czynsze obniżone o </w:t>
      </w:r>
      <w:r w:rsidRPr="000C1FEC">
        <w:rPr>
          <w:rFonts w:cstheme="minorHAnsi"/>
          <w:bCs/>
        </w:rPr>
        <w:t xml:space="preserve">20%. </w:t>
      </w:r>
    </w:p>
    <w:p w:rsidR="001B7124" w:rsidRPr="009D4882" w:rsidRDefault="009D4882" w:rsidP="009D4882">
      <w:pPr>
        <w:spacing w:after="0" w:line="300" w:lineRule="auto"/>
        <w:rPr>
          <w:rFonts w:eastAsia="Calibri" w:cstheme="minorHAnsi"/>
        </w:rPr>
      </w:pPr>
      <w:r>
        <w:rPr>
          <w:rFonts w:eastAsia="Calibri" w:cstheme="minorHAnsi"/>
        </w:rPr>
        <w:t>W dyskusji głos zabrali:</w:t>
      </w:r>
    </w:p>
    <w:p w:rsidR="00B448C5" w:rsidRPr="00AC11D7" w:rsidRDefault="001B7124" w:rsidP="009D4882">
      <w:pPr>
        <w:spacing w:after="0" w:line="300" w:lineRule="auto"/>
        <w:rPr>
          <w:rFonts w:eastAsia="Calibri" w:cstheme="minorHAnsi"/>
        </w:rPr>
      </w:pPr>
      <w:r>
        <w:rPr>
          <w:rFonts w:cstheme="minorHAnsi"/>
          <w:b/>
          <w:bCs/>
        </w:rPr>
        <w:t>Pan</w:t>
      </w:r>
      <w:r w:rsidR="00B448C5">
        <w:rPr>
          <w:rFonts w:cstheme="minorHAnsi"/>
          <w:bCs/>
        </w:rPr>
        <w:t xml:space="preserve"> </w:t>
      </w:r>
      <w:r w:rsidR="00B448C5">
        <w:rPr>
          <w:rFonts w:cstheme="minorHAnsi"/>
          <w:b/>
          <w:bCs/>
        </w:rPr>
        <w:t xml:space="preserve">A. </w:t>
      </w:r>
      <w:proofErr w:type="spellStart"/>
      <w:r w:rsidR="00B448C5" w:rsidRPr="00104132">
        <w:rPr>
          <w:rFonts w:eastAsia="Calibri" w:cstheme="minorHAnsi"/>
          <w:b/>
        </w:rPr>
        <w:t>Wiesztort</w:t>
      </w:r>
      <w:r w:rsidR="00B448C5">
        <w:rPr>
          <w:rFonts w:eastAsia="Calibri" w:cstheme="minorHAnsi"/>
          <w:b/>
        </w:rPr>
        <w:t>owi</w:t>
      </w:r>
      <w:proofErr w:type="spellEnd"/>
      <w:r>
        <w:rPr>
          <w:rFonts w:eastAsia="Calibri" w:cstheme="minorHAnsi"/>
        </w:rPr>
        <w:t xml:space="preserve"> </w:t>
      </w:r>
      <w:r w:rsidR="00833424" w:rsidRPr="00833424">
        <w:rPr>
          <w:rFonts w:eastAsia="Calibri" w:cstheme="minorHAnsi"/>
          <w:b/>
        </w:rPr>
        <w:t>– mieszkaniec –</w:t>
      </w:r>
      <w:r w:rsidR="00833424" w:rsidRPr="00833424">
        <w:rPr>
          <w:rFonts w:eastAsia="Calibri" w:cstheme="minorHAnsi"/>
        </w:rPr>
        <w:t xml:space="preserve"> </w:t>
      </w:r>
      <w:r w:rsidR="00B448C5">
        <w:rPr>
          <w:rFonts w:eastAsia="Calibri" w:cstheme="minorHAnsi"/>
        </w:rPr>
        <w:t>zwrócił uwagę na</w:t>
      </w:r>
      <w:r w:rsidR="00B448C5" w:rsidRPr="00AC11D7">
        <w:rPr>
          <w:rFonts w:eastAsia="Calibri" w:cstheme="minorHAnsi"/>
        </w:rPr>
        <w:t>:</w:t>
      </w:r>
    </w:p>
    <w:p w:rsidR="00B448C5" w:rsidRPr="00B5130D" w:rsidRDefault="00B448C5" w:rsidP="009D4882">
      <w:pPr>
        <w:pStyle w:val="Akapitzlist"/>
        <w:numPr>
          <w:ilvl w:val="0"/>
          <w:numId w:val="5"/>
        </w:numPr>
        <w:spacing w:after="0" w:line="300" w:lineRule="auto"/>
        <w:contextualSpacing w:val="0"/>
        <w:rPr>
          <w:rFonts w:ascii="Calibri" w:hAnsi="Calibri" w:cs="Calibri"/>
        </w:rPr>
      </w:pPr>
      <w:r w:rsidRPr="006160DF">
        <w:rPr>
          <w:rFonts w:ascii="Calibri" w:hAnsi="Calibri" w:cs="Calibri"/>
        </w:rPr>
        <w:t>brak</w:t>
      </w:r>
      <w:r>
        <w:rPr>
          <w:rFonts w:ascii="Calibri" w:hAnsi="Calibri" w:cs="Calibri"/>
        </w:rPr>
        <w:t xml:space="preserve"> ustosunkowania się </w:t>
      </w:r>
      <w:r w:rsidRPr="00B5130D">
        <w:rPr>
          <w:rFonts w:cstheme="minorHAnsi"/>
        </w:rPr>
        <w:t>Zastępczyni Prezydenta m.st. Warszawy A. Machnowskiej-Góry</w:t>
      </w:r>
      <w:r w:rsidRPr="006160DF">
        <w:rPr>
          <w:rFonts w:ascii="Calibri" w:hAnsi="Calibri" w:cs="Calibri"/>
        </w:rPr>
        <w:t xml:space="preserve"> </w:t>
      </w:r>
      <w:r w:rsidR="008364FA">
        <w:rPr>
          <w:rFonts w:ascii="Calibri" w:hAnsi="Calibri" w:cs="Calibri"/>
        </w:rPr>
        <w:t>do </w:t>
      </w:r>
      <w:r>
        <w:rPr>
          <w:rFonts w:ascii="Calibri" w:hAnsi="Calibri" w:cs="Calibri"/>
        </w:rPr>
        <w:t>takich wątków podjętych w trakcie sesji, jak p</w:t>
      </w:r>
      <w:r w:rsidR="008364FA">
        <w:rPr>
          <w:rFonts w:ascii="Calibri" w:hAnsi="Calibri" w:cs="Calibri"/>
        </w:rPr>
        <w:t>lany Miasta odnośnie do walki z </w:t>
      </w:r>
      <w:r>
        <w:rPr>
          <w:rFonts w:ascii="Calibri" w:hAnsi="Calibri" w:cs="Calibri"/>
        </w:rPr>
        <w:t xml:space="preserve">zagrzybieniem, które występuje w </w:t>
      </w:r>
      <w:r w:rsidRPr="00B5130D">
        <w:rPr>
          <w:rFonts w:ascii="Calibri" w:hAnsi="Calibri" w:cs="Calibri"/>
        </w:rPr>
        <w:t>90% lokali,</w:t>
      </w:r>
      <w:r>
        <w:rPr>
          <w:rFonts w:ascii="Calibri" w:hAnsi="Calibri" w:cs="Calibri"/>
        </w:rPr>
        <w:t xml:space="preserve"> czy pomocy </w:t>
      </w:r>
      <w:r w:rsidRPr="00B5130D">
        <w:rPr>
          <w:rFonts w:ascii="Calibri" w:hAnsi="Calibri" w:cs="Calibri"/>
        </w:rPr>
        <w:t>w związku z chorobami wynikającymi z </w:t>
      </w:r>
      <w:r>
        <w:rPr>
          <w:rFonts w:ascii="Calibri" w:hAnsi="Calibri" w:cs="Calibri"/>
        </w:rPr>
        <w:t>niskiego standardu</w:t>
      </w:r>
      <w:r w:rsidRPr="00B5130D">
        <w:rPr>
          <w:rFonts w:ascii="Calibri" w:hAnsi="Calibri" w:cs="Calibri"/>
        </w:rPr>
        <w:t xml:space="preserve"> lokali,</w:t>
      </w:r>
    </w:p>
    <w:p w:rsidR="00B448C5" w:rsidRDefault="00B448C5" w:rsidP="009D4882">
      <w:pPr>
        <w:pStyle w:val="Akapitzlist"/>
        <w:numPr>
          <w:ilvl w:val="0"/>
          <w:numId w:val="5"/>
        </w:numPr>
        <w:spacing w:after="0" w:line="30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małe zainteresowanie mieszkańców programami oddłużeniowymi,</w:t>
      </w:r>
    </w:p>
    <w:p w:rsidR="00B448C5" w:rsidRDefault="00B448C5" w:rsidP="009D4882">
      <w:pPr>
        <w:pStyle w:val="Akapitzlist"/>
        <w:numPr>
          <w:ilvl w:val="0"/>
          <w:numId w:val="5"/>
        </w:numPr>
        <w:spacing w:after="0" w:line="30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odpowiedzialność </w:t>
      </w:r>
      <w:r w:rsidRPr="00AC11D7">
        <w:rPr>
          <w:rFonts w:ascii="Calibri" w:hAnsi="Calibri" w:cs="Calibri"/>
        </w:rPr>
        <w:t>Miast</w:t>
      </w:r>
      <w:r>
        <w:rPr>
          <w:rFonts w:ascii="Calibri" w:hAnsi="Calibri" w:cs="Calibri"/>
        </w:rPr>
        <w:t>a za zadłużenie lokatorów mieszkań pozbawionych CO, wykorzystujących do ich ogrzewania za pomocą grzejników elektrycznych, dostarczonych przez Miasto.</w:t>
      </w:r>
    </w:p>
    <w:p w:rsidR="00B448C5" w:rsidRPr="00B10B16" w:rsidRDefault="00F22BFC" w:rsidP="009D4882">
      <w:pPr>
        <w:spacing w:after="240" w:line="300" w:lineRule="auto"/>
        <w:rPr>
          <w:rFonts w:ascii="Calibri" w:hAnsi="Calibri" w:cs="Calibri"/>
        </w:rPr>
      </w:pPr>
      <w:r>
        <w:rPr>
          <w:rFonts w:ascii="Calibri" w:hAnsi="Calibri" w:cs="Calibri"/>
        </w:rPr>
        <w:t>Następnie pan</w:t>
      </w:r>
      <w:r w:rsidR="00B448C5" w:rsidRPr="001E7405">
        <w:rPr>
          <w:rFonts w:ascii="Calibri" w:hAnsi="Calibri" w:cs="Calibri"/>
        </w:rPr>
        <w:t xml:space="preserve"> A. </w:t>
      </w:r>
      <w:proofErr w:type="spellStart"/>
      <w:r w:rsidR="00B448C5" w:rsidRPr="001E7405">
        <w:rPr>
          <w:rFonts w:ascii="Calibri" w:hAnsi="Calibri" w:cs="Calibri"/>
        </w:rPr>
        <w:t>Wiesztort</w:t>
      </w:r>
      <w:proofErr w:type="spellEnd"/>
      <w:r w:rsidR="00B448C5" w:rsidRPr="001E7405">
        <w:rPr>
          <w:rFonts w:ascii="Calibri" w:hAnsi="Calibri" w:cs="Calibri"/>
        </w:rPr>
        <w:t xml:space="preserve"> zapytał</w:t>
      </w:r>
      <w:r w:rsidR="007052D7">
        <w:rPr>
          <w:rFonts w:ascii="Calibri" w:hAnsi="Calibri" w:cs="Calibri"/>
        </w:rPr>
        <w:t>,</w:t>
      </w:r>
      <w:r w:rsidR="00B448C5" w:rsidRPr="001E7405">
        <w:rPr>
          <w:rFonts w:ascii="Calibri" w:hAnsi="Calibri" w:cs="Calibri"/>
        </w:rPr>
        <w:t xml:space="preserve"> ilu mieszkańców jest zadłużonych i na jaką kwotę ten dług opiewa. Stwierdził, że w czasie, gdy funkcję Prezydenta Warszawy p</w:t>
      </w:r>
      <w:r w:rsidR="00B448C5">
        <w:rPr>
          <w:rFonts w:ascii="Calibri" w:hAnsi="Calibri" w:cs="Calibri"/>
        </w:rPr>
        <w:t xml:space="preserve">ełniła </w:t>
      </w:r>
      <w:r>
        <w:rPr>
          <w:rFonts w:ascii="Calibri" w:hAnsi="Calibri" w:cs="Calibri"/>
        </w:rPr>
        <w:t xml:space="preserve">pani </w:t>
      </w:r>
      <w:r w:rsidR="00B448C5">
        <w:rPr>
          <w:rFonts w:ascii="Calibri" w:hAnsi="Calibri" w:cs="Calibri"/>
        </w:rPr>
        <w:t xml:space="preserve">H. Gronkiewicz-Waltz, </w:t>
      </w:r>
      <w:r w:rsidR="00B448C5" w:rsidRPr="001E7405">
        <w:rPr>
          <w:rFonts w:ascii="Calibri" w:hAnsi="Calibri" w:cs="Calibri"/>
        </w:rPr>
        <w:t xml:space="preserve">wskutek wprowadzenia karnych opłat dla niewypłacalnych lokatorów </w:t>
      </w:r>
      <w:r w:rsidR="00B448C5" w:rsidRPr="001E7405">
        <w:rPr>
          <w:rFonts w:cstheme="minorHAnsi"/>
          <w:bCs/>
        </w:rPr>
        <w:t>tzw. czynszu karnego</w:t>
      </w:r>
      <w:r w:rsidR="00B448C5">
        <w:rPr>
          <w:rFonts w:cstheme="minorHAnsi"/>
          <w:bCs/>
        </w:rPr>
        <w:t>,</w:t>
      </w:r>
      <w:r w:rsidR="00B448C5" w:rsidRPr="001E7405">
        <w:rPr>
          <w:rFonts w:cstheme="minorHAnsi"/>
          <w:bCs/>
        </w:rPr>
        <w:t xml:space="preserve"> zwanego także „podatkiem od biedy”, dług wzrósł do kwoty 0,5 mld zł. </w:t>
      </w:r>
      <w:r>
        <w:rPr>
          <w:rFonts w:cstheme="minorHAnsi"/>
          <w:bCs/>
        </w:rPr>
        <w:t>Mówca z</w:t>
      </w:r>
      <w:r w:rsidR="00B448C5">
        <w:rPr>
          <w:rFonts w:cstheme="minorHAnsi"/>
          <w:bCs/>
        </w:rPr>
        <w:t xml:space="preserve">aapelował o wprowadzenie </w:t>
      </w:r>
      <w:r w:rsidR="00B448C5" w:rsidRPr="00B10B16">
        <w:rPr>
          <w:rFonts w:ascii="Calibri" w:hAnsi="Calibri" w:cs="Calibri"/>
        </w:rPr>
        <w:t>bezwarunkowej abolicji długów mieszkańców zasobów miejskich.</w:t>
      </w:r>
    </w:p>
    <w:p w:rsidR="00B448C5" w:rsidRPr="002D0FE5" w:rsidRDefault="00B448C5" w:rsidP="009D4882">
      <w:pPr>
        <w:spacing w:after="240" w:line="300" w:lineRule="auto"/>
        <w:rPr>
          <w:rFonts w:eastAsia="Calibri" w:cstheme="minorHAnsi"/>
        </w:rPr>
      </w:pPr>
      <w:r w:rsidRPr="002D0FE5">
        <w:rPr>
          <w:rFonts w:eastAsia="Calibri" w:cstheme="minorHAnsi"/>
          <w:b/>
        </w:rPr>
        <w:t>Wicep</w:t>
      </w:r>
      <w:r w:rsidRPr="002D0FE5">
        <w:rPr>
          <w:rFonts w:cstheme="minorHAnsi"/>
          <w:b/>
        </w:rPr>
        <w:t>rzewodniczący Rady m.st. Warszawy S. Potapowicz</w:t>
      </w:r>
      <w:r w:rsidRPr="002D0FE5">
        <w:rPr>
          <w:rFonts w:eastAsia="Calibri" w:cstheme="minorHAnsi"/>
        </w:rPr>
        <w:t xml:space="preserve"> przekazał prowadzenie obrad </w:t>
      </w:r>
      <w:r w:rsidRPr="000D28D9">
        <w:rPr>
          <w:rFonts w:eastAsia="Calibri" w:cstheme="minorHAnsi"/>
          <w:b/>
        </w:rPr>
        <w:t>P</w:t>
      </w:r>
      <w:r w:rsidRPr="000D28D9">
        <w:rPr>
          <w:rFonts w:cstheme="minorHAnsi"/>
          <w:b/>
          <w:iCs/>
        </w:rPr>
        <w:t>rzewodniczącej Rady m.st. Warszawy E. Malinowskiej-Grupińskiej</w:t>
      </w:r>
      <w:r>
        <w:rPr>
          <w:rFonts w:cstheme="minorHAnsi"/>
          <w:iCs/>
        </w:rPr>
        <w:t>.</w:t>
      </w:r>
      <w:r w:rsidRPr="002D0FE5">
        <w:rPr>
          <w:rFonts w:eastAsia="Calibri" w:cstheme="minorHAnsi"/>
          <w:b/>
        </w:rPr>
        <w:t xml:space="preserve"> </w:t>
      </w:r>
    </w:p>
    <w:p w:rsidR="00B448C5" w:rsidRDefault="00B448C5" w:rsidP="009D4882">
      <w:pPr>
        <w:pStyle w:val="Tekstpodstawowy"/>
        <w:spacing w:after="240" w:line="300" w:lineRule="auto"/>
        <w:rPr>
          <w:rFonts w:cstheme="minorHAnsi"/>
        </w:rPr>
      </w:pPr>
      <w:r>
        <w:rPr>
          <w:rFonts w:cstheme="minorHAnsi"/>
          <w:b/>
        </w:rPr>
        <w:t>Zastępczyni</w:t>
      </w:r>
      <w:r w:rsidRPr="00530ED2">
        <w:rPr>
          <w:rFonts w:cstheme="minorHAnsi"/>
          <w:b/>
        </w:rPr>
        <w:t xml:space="preserve"> Prezydenta m.st. Warszawy A. Machnowska-Góra </w:t>
      </w:r>
      <w:r w:rsidRPr="00530ED2">
        <w:rPr>
          <w:rFonts w:cstheme="minorHAnsi"/>
        </w:rPr>
        <w:t>stwierdziła, że nie może odnieść się do wszystkich wątków poruszo</w:t>
      </w:r>
      <w:r>
        <w:rPr>
          <w:rFonts w:cstheme="minorHAnsi"/>
        </w:rPr>
        <w:t xml:space="preserve">nych przez przedmówcę, ponieważ – w jej ocenie – </w:t>
      </w:r>
      <w:r w:rsidRPr="00530ED2">
        <w:rPr>
          <w:rFonts w:cstheme="minorHAnsi"/>
        </w:rPr>
        <w:t>są one czysto populistyczne</w:t>
      </w:r>
      <w:r>
        <w:rPr>
          <w:rFonts w:cstheme="minorHAnsi"/>
        </w:rPr>
        <w:t xml:space="preserve">. </w:t>
      </w:r>
      <w:r w:rsidRPr="000D28D9">
        <w:rPr>
          <w:rFonts w:cstheme="minorHAnsi"/>
        </w:rPr>
        <w:t>Za niezrozumiałe uznała zarzuty, związane z dostarczeniem przez Miasto grzejników elektrycznych mieszkańcom lokali pozbawionych CO.</w:t>
      </w:r>
      <w:r>
        <w:rPr>
          <w:rFonts w:cstheme="minorHAnsi"/>
        </w:rPr>
        <w:t xml:space="preserve"> </w:t>
      </w:r>
    </w:p>
    <w:p w:rsidR="00B448C5" w:rsidRPr="00EC0368" w:rsidRDefault="00CA00B9" w:rsidP="009D4882">
      <w:pPr>
        <w:spacing w:after="240" w:line="300" w:lineRule="auto"/>
        <w:rPr>
          <w:rFonts w:cstheme="minorHAnsi"/>
          <w:bCs/>
        </w:rPr>
      </w:pPr>
      <w:r w:rsidRPr="002964A8">
        <w:rPr>
          <w:rFonts w:eastAsia="Calibri" w:cstheme="minorHAnsi"/>
        </w:rPr>
        <w:t>W trakcie powyższej wypowiedzi</w:t>
      </w:r>
      <w:r>
        <w:rPr>
          <w:rFonts w:eastAsia="Calibri" w:cstheme="minorHAnsi"/>
          <w:b/>
        </w:rPr>
        <w:t xml:space="preserve"> Przewodnicząca</w:t>
      </w:r>
      <w:r w:rsidRPr="00CA00B9">
        <w:rPr>
          <w:rFonts w:eastAsia="Calibri" w:cstheme="minorHAnsi"/>
          <w:b/>
        </w:rPr>
        <w:t xml:space="preserve"> Rad</w:t>
      </w:r>
      <w:r>
        <w:rPr>
          <w:rFonts w:eastAsia="Calibri" w:cstheme="minorHAnsi"/>
          <w:b/>
        </w:rPr>
        <w:t>y m.st. Warszawy E. Malinowska-Grupińska</w:t>
      </w:r>
      <w:r w:rsidRPr="00CA00B9">
        <w:rPr>
          <w:rFonts w:eastAsia="Calibri" w:cstheme="minorHAnsi"/>
          <w:b/>
        </w:rPr>
        <w:t xml:space="preserve"> </w:t>
      </w:r>
      <w:r w:rsidRPr="002964A8">
        <w:rPr>
          <w:rFonts w:eastAsia="Calibri" w:cstheme="minorHAnsi"/>
        </w:rPr>
        <w:t>przekazała prowadzenie obrad</w:t>
      </w:r>
      <w:r>
        <w:rPr>
          <w:rFonts w:eastAsia="Calibri" w:cstheme="minorHAnsi"/>
          <w:b/>
        </w:rPr>
        <w:t xml:space="preserve"> </w:t>
      </w:r>
      <w:r w:rsidR="00B448C5" w:rsidRPr="00EC0368">
        <w:rPr>
          <w:rFonts w:eastAsia="Calibri" w:cstheme="minorHAnsi"/>
          <w:b/>
        </w:rPr>
        <w:t>Wicep</w:t>
      </w:r>
      <w:r>
        <w:rPr>
          <w:rFonts w:cstheme="minorHAnsi"/>
          <w:b/>
        </w:rPr>
        <w:t>rzewodniczącemu</w:t>
      </w:r>
      <w:r w:rsidR="00B448C5" w:rsidRPr="00EC0368">
        <w:rPr>
          <w:rFonts w:cstheme="minorHAnsi"/>
          <w:b/>
        </w:rPr>
        <w:t xml:space="preserve"> Rady m.st. Warszawy S. Potapowicz</w:t>
      </w:r>
      <w:r>
        <w:rPr>
          <w:rFonts w:cstheme="minorHAnsi"/>
          <w:b/>
        </w:rPr>
        <w:t>owi</w:t>
      </w:r>
      <w:r w:rsidR="00B448C5" w:rsidRPr="00EC0368">
        <w:rPr>
          <w:rFonts w:cstheme="minorHAnsi"/>
        </w:rPr>
        <w:t xml:space="preserve">, który </w:t>
      </w:r>
      <w:r w:rsidR="00B448C5" w:rsidRPr="00EC0368">
        <w:rPr>
          <w:rFonts w:eastAsia="Calibri" w:cstheme="minorHAnsi"/>
        </w:rPr>
        <w:t>w związku z wyczerpaniem zgłoszeń</w:t>
      </w:r>
      <w:r w:rsidR="00B448C5">
        <w:rPr>
          <w:rFonts w:eastAsia="Calibri" w:cstheme="minorHAnsi"/>
        </w:rPr>
        <w:t>,</w:t>
      </w:r>
      <w:r w:rsidR="00B448C5" w:rsidRPr="00EC0368">
        <w:rPr>
          <w:rFonts w:eastAsia="Calibri" w:cstheme="minorHAnsi"/>
        </w:rPr>
        <w:t xml:space="preserve"> z</w:t>
      </w:r>
      <w:r w:rsidR="00B448C5" w:rsidRPr="00EC0368">
        <w:rPr>
          <w:rFonts w:cstheme="minorHAnsi"/>
          <w:bCs/>
        </w:rPr>
        <w:t xml:space="preserve">amknął ten punkt </w:t>
      </w:r>
      <w:r w:rsidR="002964A8">
        <w:rPr>
          <w:rFonts w:cstheme="minorHAnsi"/>
          <w:bCs/>
        </w:rPr>
        <w:t xml:space="preserve">porządku </w:t>
      </w:r>
      <w:r w:rsidR="00B448C5" w:rsidRPr="00EC0368">
        <w:rPr>
          <w:rFonts w:cstheme="minorHAnsi"/>
          <w:bCs/>
        </w:rPr>
        <w:t>obrad.</w:t>
      </w:r>
    </w:p>
    <w:p w:rsidR="00B448C5" w:rsidRPr="00B448C5" w:rsidRDefault="00B448C5" w:rsidP="009D4882">
      <w:pPr>
        <w:pStyle w:val="Nagwek1"/>
        <w:spacing w:after="240"/>
        <w:rPr>
          <w:rFonts w:cstheme="minorHAnsi"/>
          <w:szCs w:val="22"/>
        </w:rPr>
      </w:pPr>
      <w:r w:rsidRPr="00B448C5">
        <w:rPr>
          <w:rFonts w:cstheme="minorHAnsi"/>
          <w:szCs w:val="22"/>
        </w:rPr>
        <w:t>Punkt 8</w:t>
      </w:r>
    </w:p>
    <w:p w:rsidR="00B448C5" w:rsidRPr="00B448C5" w:rsidRDefault="002964A8" w:rsidP="009D4882">
      <w:pPr>
        <w:pStyle w:val="Nagwek1"/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Informacja Prezydenta m.</w:t>
      </w:r>
      <w:r w:rsidR="00B448C5" w:rsidRPr="00B448C5">
        <w:rPr>
          <w:rFonts w:cstheme="minorHAnsi"/>
          <w:szCs w:val="22"/>
        </w:rPr>
        <w:t>st. Warszawy wraz z przedstawieniem dokumentacji dotyczącej kosztów utrzymania warszawskich pustostanów; przedstawienie szczegółowych planów: renowacji warszawskich pustostanów w ramach poszerzania mieszkaniowego zasobu gminnego m.st.</w:t>
      </w:r>
      <w:r w:rsidR="000D7325">
        <w:rPr>
          <w:rFonts w:cstheme="minorHAnsi"/>
          <w:szCs w:val="22"/>
        </w:rPr>
        <w:t> </w:t>
      </w:r>
      <w:r w:rsidR="00B448C5" w:rsidRPr="00B448C5">
        <w:rPr>
          <w:rFonts w:cstheme="minorHAnsi"/>
          <w:szCs w:val="22"/>
        </w:rPr>
        <w:t>Warszawy oraz budowy nowych mieszkań komunalnych i socjalnych w ramach wywiązania się z obietnicy Rafała Trzaskowskiego o budowie 1500 mieszkań „na tani wynajem” rocznie; przedstawienie dokładnego budżetu (rozdzielonego na konkretne miesiące 2024 roku) przeznaczonego na pokrycie powyżej opisanych planów.</w:t>
      </w:r>
    </w:p>
    <w:p w:rsidR="00B448C5" w:rsidRPr="00E24E66" w:rsidRDefault="00B448C5" w:rsidP="009D4882">
      <w:pPr>
        <w:spacing w:after="240" w:line="300" w:lineRule="auto"/>
        <w:rPr>
          <w:rFonts w:eastAsia="Calibri" w:cstheme="minorHAnsi"/>
        </w:rPr>
      </w:pPr>
      <w:r w:rsidRPr="00E24E66">
        <w:rPr>
          <w:rFonts w:eastAsia="Calibri" w:cstheme="minorHAnsi"/>
        </w:rPr>
        <w:t xml:space="preserve">Punkt prowadził </w:t>
      </w:r>
      <w:r w:rsidRPr="00E24E66">
        <w:rPr>
          <w:rFonts w:eastAsia="Calibri" w:cstheme="minorHAnsi"/>
          <w:b/>
        </w:rPr>
        <w:t>Wicep</w:t>
      </w:r>
      <w:r w:rsidRPr="00E24E66">
        <w:rPr>
          <w:rFonts w:cstheme="minorHAnsi"/>
          <w:b/>
        </w:rPr>
        <w:t xml:space="preserve">rzewodniczący Rady m.st. Warszawy S. Potapowicz. </w:t>
      </w:r>
    </w:p>
    <w:p w:rsidR="00B448C5" w:rsidRPr="0079187B" w:rsidRDefault="00B448C5" w:rsidP="009D4882">
      <w:pPr>
        <w:pStyle w:val="Tekstpodstawowy"/>
        <w:spacing w:after="240" w:line="300" w:lineRule="auto"/>
        <w:rPr>
          <w:rFonts w:cstheme="minorHAnsi"/>
          <w:bCs/>
          <w:spacing w:val="-2"/>
        </w:rPr>
      </w:pPr>
      <w:r>
        <w:rPr>
          <w:rFonts w:cstheme="minorHAnsi"/>
          <w:b/>
        </w:rPr>
        <w:t>Zastępczyni</w:t>
      </w:r>
      <w:r w:rsidRPr="005C7694">
        <w:rPr>
          <w:rFonts w:cstheme="minorHAnsi"/>
          <w:b/>
        </w:rPr>
        <w:t xml:space="preserve"> Prezydenta m.st. Warszawy A. Machnowska-Góra</w:t>
      </w:r>
      <w:r w:rsidRPr="005C7694">
        <w:rPr>
          <w:rFonts w:cstheme="minorHAnsi"/>
        </w:rPr>
        <w:t xml:space="preserve"> </w:t>
      </w:r>
      <w:r w:rsidR="0002423A">
        <w:rPr>
          <w:rFonts w:cstheme="minorHAnsi"/>
          <w:b/>
        </w:rPr>
        <w:t>– w imieniu Prezydenta m.st. Warszawy</w:t>
      </w:r>
      <w:r w:rsidR="002964A8">
        <w:rPr>
          <w:rFonts w:cstheme="minorHAnsi"/>
          <w:b/>
        </w:rPr>
        <w:t xml:space="preserve"> </w:t>
      </w:r>
      <w:r w:rsidR="0002423A">
        <w:rPr>
          <w:rFonts w:cstheme="minorHAnsi"/>
          <w:b/>
        </w:rPr>
        <w:t xml:space="preserve">– </w:t>
      </w:r>
      <w:r w:rsidRPr="0079187B">
        <w:rPr>
          <w:rFonts w:cstheme="minorHAnsi"/>
          <w:spacing w:val="-2"/>
        </w:rPr>
        <w:t xml:space="preserve">poinformowała, iż </w:t>
      </w:r>
      <w:r w:rsidRPr="0079187B">
        <w:rPr>
          <w:rFonts w:cstheme="minorHAnsi"/>
          <w:bCs/>
          <w:spacing w:val="-2"/>
        </w:rPr>
        <w:t>wszystkie koszty rocznego utr</w:t>
      </w:r>
      <w:r w:rsidR="00897F08">
        <w:rPr>
          <w:rFonts w:cstheme="minorHAnsi"/>
          <w:bCs/>
          <w:spacing w:val="-2"/>
        </w:rPr>
        <w:t>zymania zasobu mieszkaniowego w </w:t>
      </w:r>
      <w:r w:rsidRPr="0079187B">
        <w:rPr>
          <w:rFonts w:cstheme="minorHAnsi"/>
          <w:bCs/>
          <w:spacing w:val="-2"/>
        </w:rPr>
        <w:t>Warszawie wynoszą prawie 1 mld zł. W ostatnim roku koszty utr</w:t>
      </w:r>
      <w:r w:rsidR="00897F08">
        <w:rPr>
          <w:rFonts w:cstheme="minorHAnsi"/>
          <w:bCs/>
          <w:spacing w:val="-2"/>
        </w:rPr>
        <w:t>zymania, remontów pustostanów i </w:t>
      </w:r>
      <w:r w:rsidRPr="0079187B">
        <w:rPr>
          <w:rFonts w:cstheme="minorHAnsi"/>
          <w:bCs/>
          <w:spacing w:val="-2"/>
        </w:rPr>
        <w:t xml:space="preserve">modernizacji </w:t>
      </w:r>
      <w:r w:rsidR="002964A8">
        <w:rPr>
          <w:rFonts w:cstheme="minorHAnsi"/>
          <w:bCs/>
          <w:spacing w:val="-2"/>
        </w:rPr>
        <w:t>wyniosły</w:t>
      </w:r>
      <w:r w:rsidRPr="0079187B">
        <w:rPr>
          <w:rFonts w:cstheme="minorHAnsi"/>
          <w:bCs/>
          <w:spacing w:val="-2"/>
        </w:rPr>
        <w:t xml:space="preserve"> 190 mln zł. W trakcie obecnej kadencji Rady rokrocznie do najmu przyg</w:t>
      </w:r>
      <w:r w:rsidR="00106499">
        <w:rPr>
          <w:rFonts w:cstheme="minorHAnsi"/>
          <w:bCs/>
          <w:spacing w:val="-2"/>
        </w:rPr>
        <w:t>otowywano ponad 2 tys.</w:t>
      </w:r>
      <w:r w:rsidRPr="0079187B">
        <w:rPr>
          <w:rFonts w:cstheme="minorHAnsi"/>
          <w:bCs/>
          <w:spacing w:val="-2"/>
        </w:rPr>
        <w:t xml:space="preserve"> mieszkań, co łącznie w </w:t>
      </w:r>
      <w:r w:rsidR="0002423A">
        <w:rPr>
          <w:rFonts w:cstheme="minorHAnsi"/>
          <w:bCs/>
          <w:spacing w:val="-2"/>
        </w:rPr>
        <w:t>daje ponad 12 tys. mieszkań, z </w:t>
      </w:r>
      <w:r w:rsidR="00897F08">
        <w:rPr>
          <w:rFonts w:cstheme="minorHAnsi"/>
          <w:bCs/>
          <w:spacing w:val="-2"/>
        </w:rPr>
        <w:t>czego 11 tys. to </w:t>
      </w:r>
      <w:r w:rsidRPr="0079187B">
        <w:rPr>
          <w:rFonts w:cstheme="minorHAnsi"/>
          <w:bCs/>
          <w:spacing w:val="-2"/>
        </w:rPr>
        <w:t>wyremontowane pustostany i lokale w kompleksowo wyremontowanych budynkach, które wcześniej były wyłączone z eksploatacji i 1</w:t>
      </w:r>
      <w:r w:rsidR="00106499">
        <w:rPr>
          <w:rFonts w:cstheme="minorHAnsi"/>
          <w:bCs/>
          <w:spacing w:val="-2"/>
        </w:rPr>
        <w:t xml:space="preserve"> tys. </w:t>
      </w:r>
      <w:r w:rsidRPr="0079187B">
        <w:rPr>
          <w:rFonts w:cstheme="minorHAnsi"/>
          <w:bCs/>
          <w:spacing w:val="-2"/>
        </w:rPr>
        <w:t xml:space="preserve">100 to lokale w nowo wybudowanych budynkach. Poniesione koszty na ww. przedsięwzięcia </w:t>
      </w:r>
      <w:r w:rsidR="00297857">
        <w:rPr>
          <w:rFonts w:cstheme="minorHAnsi"/>
          <w:bCs/>
          <w:spacing w:val="-2"/>
        </w:rPr>
        <w:t>to prawie 620 mln zł, w tym 436 </w:t>
      </w:r>
      <w:r w:rsidRPr="0079187B">
        <w:rPr>
          <w:rFonts w:cstheme="minorHAnsi"/>
          <w:bCs/>
          <w:spacing w:val="-2"/>
        </w:rPr>
        <w:t>mln zł na remont pustostanów, 101 mln zł na budowę mieszkań komunalnych, a 90 mln zł –</w:t>
      </w:r>
      <w:r w:rsidR="00297857">
        <w:rPr>
          <w:rFonts w:cstheme="minorHAnsi"/>
          <w:bCs/>
          <w:spacing w:val="-2"/>
        </w:rPr>
        <w:t> </w:t>
      </w:r>
      <w:r w:rsidRPr="0079187B">
        <w:rPr>
          <w:rFonts w:cstheme="minorHAnsi"/>
          <w:bCs/>
          <w:spacing w:val="-2"/>
        </w:rPr>
        <w:t>to udział Miasta w budowie mieszkań w ramach TBS. Obecnie Miasto przygotowuje 2</w:t>
      </w:r>
      <w:r w:rsidR="008B7E51">
        <w:rPr>
          <w:rFonts w:cstheme="minorHAnsi"/>
          <w:bCs/>
          <w:spacing w:val="-2"/>
        </w:rPr>
        <w:t xml:space="preserve"> tys. </w:t>
      </w:r>
      <w:r w:rsidRPr="0079187B">
        <w:rPr>
          <w:rFonts w:cstheme="minorHAnsi"/>
          <w:bCs/>
          <w:spacing w:val="-2"/>
        </w:rPr>
        <w:t xml:space="preserve">800 nowych mieszkań. Połowa z tych </w:t>
      </w:r>
      <w:r w:rsidRPr="0079187B">
        <w:rPr>
          <w:rFonts w:cstheme="minorHAnsi"/>
          <w:bCs/>
          <w:spacing w:val="-2"/>
        </w:rPr>
        <w:lastRenderedPageBreak/>
        <w:t xml:space="preserve">mieszkań będzie przeznaczona na najem dla osób spełniających kryteria najmu komunalnego. W ciągu najbliższych 5 lat celem jest wyremontowanie </w:t>
      </w:r>
      <w:r w:rsidR="008B7E51">
        <w:rPr>
          <w:rFonts w:cstheme="minorHAnsi"/>
          <w:bCs/>
          <w:spacing w:val="-2"/>
        </w:rPr>
        <w:t>9 tys.</w:t>
      </w:r>
      <w:r w:rsidRPr="0079187B">
        <w:rPr>
          <w:rFonts w:cstheme="minorHAnsi"/>
          <w:bCs/>
          <w:spacing w:val="-2"/>
        </w:rPr>
        <w:t xml:space="preserve"> pustostanów w  Warszawie. Na remont pustostanów w bieżącym roku zostanie przeznaczonych 70 mln zł. </w:t>
      </w:r>
    </w:p>
    <w:p w:rsidR="008B7E51" w:rsidRDefault="005A78FB" w:rsidP="009D4882">
      <w:pPr>
        <w:spacing w:after="240" w:line="300" w:lineRule="auto"/>
        <w:rPr>
          <w:rFonts w:cstheme="minorHAnsi"/>
          <w:bCs/>
        </w:rPr>
      </w:pPr>
      <w:r>
        <w:rPr>
          <w:rFonts w:cstheme="minorHAnsi"/>
          <w:bCs/>
        </w:rPr>
        <w:t>W dy</w:t>
      </w:r>
      <w:bookmarkStart w:id="0" w:name="_GoBack"/>
      <w:bookmarkEnd w:id="0"/>
      <w:r w:rsidR="009D4882">
        <w:rPr>
          <w:rFonts w:cstheme="minorHAnsi"/>
          <w:bCs/>
        </w:rPr>
        <w:t>skusji głos zabrali:</w:t>
      </w:r>
    </w:p>
    <w:p w:rsidR="00B448C5" w:rsidRPr="00AA46FC" w:rsidRDefault="008B7E51" w:rsidP="009D4882">
      <w:pPr>
        <w:spacing w:after="0" w:line="300" w:lineRule="auto"/>
        <w:rPr>
          <w:rFonts w:cstheme="minorHAnsi"/>
          <w:bCs/>
        </w:rPr>
      </w:pPr>
      <w:r>
        <w:rPr>
          <w:rFonts w:cstheme="minorHAnsi"/>
          <w:bCs/>
        </w:rPr>
        <w:t>M</w:t>
      </w:r>
      <w:r w:rsidR="00B448C5">
        <w:rPr>
          <w:rFonts w:cstheme="minorHAnsi"/>
          <w:bCs/>
        </w:rPr>
        <w:t>ieszkańcy</w:t>
      </w:r>
      <w:r w:rsidR="00B448C5" w:rsidRPr="00AA46FC">
        <w:rPr>
          <w:rFonts w:cstheme="minorHAnsi"/>
          <w:bCs/>
        </w:rPr>
        <w:t xml:space="preserve">: </w:t>
      </w:r>
      <w:r>
        <w:rPr>
          <w:rFonts w:cstheme="minorHAnsi"/>
          <w:b/>
          <w:bCs/>
        </w:rPr>
        <w:t>p</w:t>
      </w:r>
      <w:r w:rsidR="000D7325">
        <w:rPr>
          <w:rFonts w:cstheme="minorHAnsi"/>
          <w:b/>
          <w:bCs/>
        </w:rPr>
        <w:t>an</w:t>
      </w:r>
      <w:r w:rsidR="00B448C5">
        <w:rPr>
          <w:rFonts w:cstheme="minorHAnsi"/>
          <w:b/>
          <w:bCs/>
        </w:rPr>
        <w:t xml:space="preserve"> A. </w:t>
      </w:r>
      <w:proofErr w:type="spellStart"/>
      <w:r w:rsidR="00B448C5" w:rsidRPr="00AA46FC">
        <w:rPr>
          <w:rFonts w:eastAsia="Calibri" w:cstheme="minorHAnsi"/>
          <w:b/>
        </w:rPr>
        <w:t>Wiesztort</w:t>
      </w:r>
      <w:proofErr w:type="spellEnd"/>
      <w:r w:rsidR="00B448C5" w:rsidRPr="00AA46FC">
        <w:rPr>
          <w:rFonts w:eastAsia="Calibri" w:cstheme="minorHAnsi"/>
          <w:b/>
        </w:rPr>
        <w:t xml:space="preserve">, </w:t>
      </w:r>
      <w:r>
        <w:rPr>
          <w:rFonts w:cstheme="minorHAnsi"/>
          <w:b/>
        </w:rPr>
        <w:t xml:space="preserve">pan M. </w:t>
      </w:r>
      <w:proofErr w:type="spellStart"/>
      <w:r>
        <w:rPr>
          <w:rFonts w:cstheme="minorHAnsi"/>
          <w:b/>
        </w:rPr>
        <w:t>Skoratko</w:t>
      </w:r>
      <w:proofErr w:type="spellEnd"/>
      <w:r>
        <w:rPr>
          <w:rFonts w:cstheme="minorHAnsi"/>
          <w:b/>
        </w:rPr>
        <w:t>, p</w:t>
      </w:r>
      <w:r w:rsidR="000D7325">
        <w:rPr>
          <w:rFonts w:cstheme="minorHAnsi"/>
          <w:b/>
        </w:rPr>
        <w:t>an</w:t>
      </w:r>
      <w:r w:rsidR="00B448C5">
        <w:rPr>
          <w:rFonts w:cstheme="minorHAnsi"/>
          <w:b/>
        </w:rPr>
        <w:t xml:space="preserve"> B. Chądzyński i</w:t>
      </w:r>
      <w:r>
        <w:rPr>
          <w:rFonts w:cstheme="minorHAnsi"/>
          <w:b/>
        </w:rPr>
        <w:t> p</w:t>
      </w:r>
      <w:r w:rsidR="000D7325">
        <w:rPr>
          <w:rFonts w:cstheme="minorHAnsi"/>
          <w:b/>
        </w:rPr>
        <w:t>an</w:t>
      </w:r>
      <w:r w:rsidR="00B448C5">
        <w:rPr>
          <w:rFonts w:cstheme="minorHAnsi"/>
          <w:b/>
        </w:rPr>
        <w:t> P. </w:t>
      </w:r>
      <w:r w:rsidR="00B448C5" w:rsidRPr="00AA46FC">
        <w:rPr>
          <w:rFonts w:cstheme="minorHAnsi"/>
          <w:b/>
        </w:rPr>
        <w:t>Ikonowicz</w:t>
      </w:r>
      <w:r w:rsidR="00B448C5">
        <w:rPr>
          <w:rFonts w:cstheme="minorHAnsi"/>
        </w:rPr>
        <w:t>, którzy stwierdzili, że</w:t>
      </w:r>
      <w:r w:rsidR="00B448C5" w:rsidRPr="00AA46FC">
        <w:rPr>
          <w:rFonts w:cstheme="minorHAnsi"/>
        </w:rPr>
        <w:t>:</w:t>
      </w:r>
    </w:p>
    <w:p w:rsidR="00B448C5" w:rsidRPr="00F21520" w:rsidRDefault="00B448C5" w:rsidP="009D4882">
      <w:pPr>
        <w:pStyle w:val="Akapitzlist"/>
        <w:numPr>
          <w:ilvl w:val="0"/>
          <w:numId w:val="5"/>
        </w:numPr>
        <w:spacing w:after="0" w:line="300" w:lineRule="auto"/>
        <w:contextualSpacing w:val="0"/>
        <w:rPr>
          <w:rFonts w:ascii="Calibri" w:hAnsi="Calibri" w:cs="Calibri"/>
        </w:rPr>
      </w:pPr>
      <w:r w:rsidRPr="00F21520">
        <w:rPr>
          <w:rFonts w:ascii="Calibri" w:hAnsi="Calibri" w:cs="Calibri"/>
        </w:rPr>
        <w:t>wg posiadanych przez nic</w:t>
      </w:r>
      <w:r w:rsidR="008E6715">
        <w:rPr>
          <w:rFonts w:ascii="Calibri" w:hAnsi="Calibri" w:cs="Calibri"/>
        </w:rPr>
        <w:t>h informacji Miasto oddało w ubiegłym</w:t>
      </w:r>
      <w:r w:rsidRPr="00F21520">
        <w:rPr>
          <w:rFonts w:ascii="Calibri" w:hAnsi="Calibri" w:cs="Calibri"/>
        </w:rPr>
        <w:t xml:space="preserve"> roku tylko 235 lokali</w:t>
      </w:r>
      <w:r>
        <w:rPr>
          <w:rFonts w:ascii="Calibri" w:hAnsi="Calibri" w:cs="Calibri"/>
        </w:rPr>
        <w:t xml:space="preserve"> komunalnych</w:t>
      </w:r>
      <w:r w:rsidR="008E6715">
        <w:rPr>
          <w:rFonts w:ascii="Calibri" w:hAnsi="Calibri" w:cs="Calibri"/>
        </w:rPr>
        <w:t>, a </w:t>
      </w:r>
      <w:r w:rsidRPr="00F21520">
        <w:rPr>
          <w:rFonts w:ascii="Calibri" w:hAnsi="Calibri" w:cs="Calibri"/>
        </w:rPr>
        <w:t>w obecnym odda</w:t>
      </w:r>
      <w:r>
        <w:rPr>
          <w:rFonts w:ascii="Calibri" w:hAnsi="Calibri" w:cs="Calibri"/>
        </w:rPr>
        <w:t xml:space="preserve"> ich</w:t>
      </w:r>
      <w:r w:rsidRPr="00F21520">
        <w:rPr>
          <w:rFonts w:ascii="Calibri" w:hAnsi="Calibri" w:cs="Calibri"/>
        </w:rPr>
        <w:t xml:space="preserve"> 311, </w:t>
      </w:r>
      <w:r>
        <w:rPr>
          <w:rFonts w:ascii="Calibri" w:hAnsi="Calibri" w:cs="Calibri"/>
        </w:rPr>
        <w:t>co stanowi znikomy procent w stosunku do liczby mieszkań deklar</w:t>
      </w:r>
      <w:r w:rsidR="008E6715">
        <w:rPr>
          <w:rFonts w:ascii="Calibri" w:hAnsi="Calibri" w:cs="Calibri"/>
        </w:rPr>
        <w:t>owanych w programie wyborczym Prezydenta m.st. Warszawy R. </w:t>
      </w:r>
      <w:r>
        <w:rPr>
          <w:rFonts w:ascii="Calibri" w:hAnsi="Calibri" w:cs="Calibri"/>
        </w:rPr>
        <w:t>Trzaskowskiego,</w:t>
      </w:r>
    </w:p>
    <w:p w:rsidR="00B448C5" w:rsidRPr="00F21520" w:rsidRDefault="00B448C5" w:rsidP="009D4882">
      <w:pPr>
        <w:pStyle w:val="Akapitzlist"/>
        <w:numPr>
          <w:ilvl w:val="0"/>
          <w:numId w:val="5"/>
        </w:numPr>
        <w:spacing w:after="0" w:line="300" w:lineRule="auto"/>
        <w:contextualSpacing w:val="0"/>
        <w:rPr>
          <w:rFonts w:ascii="Calibri" w:hAnsi="Calibri" w:cs="Calibri"/>
        </w:rPr>
      </w:pPr>
      <w:r w:rsidRPr="00F21520">
        <w:rPr>
          <w:rFonts w:ascii="Calibri" w:hAnsi="Calibri" w:cs="Calibri"/>
        </w:rPr>
        <w:t xml:space="preserve">zgodnie z danymi ze spisu powszechnego w Warszawie jest 207 tys. pustostanów, </w:t>
      </w:r>
    </w:p>
    <w:p w:rsidR="00B448C5" w:rsidRPr="00F21520" w:rsidRDefault="00B448C5" w:rsidP="009D4882">
      <w:pPr>
        <w:pStyle w:val="Akapitzlist"/>
        <w:numPr>
          <w:ilvl w:val="0"/>
          <w:numId w:val="5"/>
        </w:numPr>
        <w:spacing w:after="0" w:line="300" w:lineRule="auto"/>
        <w:contextualSpacing w:val="0"/>
        <w:rPr>
          <w:rFonts w:ascii="Calibri" w:hAnsi="Calibri" w:cs="Calibri"/>
        </w:rPr>
      </w:pPr>
      <w:r w:rsidRPr="00F21520">
        <w:rPr>
          <w:rFonts w:ascii="Calibri" w:hAnsi="Calibri" w:cs="Calibri"/>
        </w:rPr>
        <w:t xml:space="preserve">przedstawiciel środowisk lokatorskich </w:t>
      </w:r>
      <w:r w:rsidRPr="00F21520">
        <w:rPr>
          <w:rFonts w:cstheme="minorHAnsi"/>
          <w:bCs/>
        </w:rPr>
        <w:t xml:space="preserve">lepiej zrealizuje program wyborczy </w:t>
      </w:r>
      <w:r>
        <w:rPr>
          <w:rFonts w:cstheme="minorHAnsi"/>
          <w:bCs/>
        </w:rPr>
        <w:t>obecnego Prezydenta m.st. Warszawy R.</w:t>
      </w:r>
      <w:r w:rsidRPr="00F21520">
        <w:rPr>
          <w:rFonts w:cstheme="minorHAnsi"/>
          <w:bCs/>
        </w:rPr>
        <w:t xml:space="preserve"> Trzaskowskiego z 2018 r. niż </w:t>
      </w:r>
      <w:r>
        <w:rPr>
          <w:rFonts w:cstheme="minorHAnsi"/>
          <w:bCs/>
        </w:rPr>
        <w:t>on sam</w:t>
      </w:r>
      <w:r w:rsidRPr="00F21520">
        <w:rPr>
          <w:rFonts w:cstheme="minorHAnsi"/>
          <w:bCs/>
        </w:rPr>
        <w:t xml:space="preserve">, </w:t>
      </w:r>
    </w:p>
    <w:p w:rsidR="00B448C5" w:rsidRPr="00F21520" w:rsidRDefault="00FC6220" w:rsidP="009D4882">
      <w:pPr>
        <w:pStyle w:val="Akapitzlist"/>
        <w:numPr>
          <w:ilvl w:val="0"/>
          <w:numId w:val="5"/>
        </w:numPr>
        <w:spacing w:after="0" w:line="300" w:lineRule="auto"/>
        <w:contextualSpacing w:val="0"/>
        <w:rPr>
          <w:rFonts w:ascii="Calibri" w:hAnsi="Calibri" w:cs="Calibri"/>
        </w:rPr>
      </w:pPr>
      <w:r>
        <w:rPr>
          <w:rFonts w:cstheme="minorHAnsi"/>
          <w:bCs/>
        </w:rPr>
        <w:t>Miasto</w:t>
      </w:r>
      <w:r w:rsidR="00B448C5" w:rsidRPr="00F21520">
        <w:rPr>
          <w:rFonts w:cstheme="minorHAnsi"/>
          <w:bCs/>
        </w:rPr>
        <w:t xml:space="preserve"> nie pozyskiwało z zewnętrznych źródeł finansowania środków celow</w:t>
      </w:r>
      <w:r>
        <w:rPr>
          <w:rFonts w:cstheme="minorHAnsi"/>
          <w:bCs/>
        </w:rPr>
        <w:t xml:space="preserve">ych przeznaczonych na budowę i </w:t>
      </w:r>
      <w:r w:rsidR="00B448C5" w:rsidRPr="00F21520">
        <w:rPr>
          <w:rFonts w:cstheme="minorHAnsi"/>
          <w:bCs/>
        </w:rPr>
        <w:t xml:space="preserve">remonty mieszkań komunalnych, </w:t>
      </w:r>
    </w:p>
    <w:p w:rsidR="00B448C5" w:rsidRPr="00F21520" w:rsidRDefault="00B448C5" w:rsidP="009D4882">
      <w:pPr>
        <w:pStyle w:val="Akapitzlist"/>
        <w:numPr>
          <w:ilvl w:val="0"/>
          <w:numId w:val="5"/>
        </w:numPr>
        <w:spacing w:after="0" w:line="300" w:lineRule="auto"/>
        <w:contextualSpacing w:val="0"/>
        <w:rPr>
          <w:rFonts w:ascii="Calibri" w:hAnsi="Calibri" w:cs="Calibri"/>
        </w:rPr>
      </w:pPr>
      <w:r w:rsidRPr="00F21520">
        <w:rPr>
          <w:rFonts w:cstheme="minorHAnsi"/>
          <w:bCs/>
        </w:rPr>
        <w:t>Miasto nie buduje akademików Uniwersytetu Warszawskiemu,</w:t>
      </w:r>
    </w:p>
    <w:p w:rsidR="00B448C5" w:rsidRPr="00F21520" w:rsidRDefault="00B448C5" w:rsidP="009D4882">
      <w:pPr>
        <w:pStyle w:val="Akapitzlist"/>
        <w:numPr>
          <w:ilvl w:val="0"/>
          <w:numId w:val="5"/>
        </w:numPr>
        <w:spacing w:after="0" w:line="300" w:lineRule="auto"/>
        <w:contextualSpacing w:val="0"/>
        <w:rPr>
          <w:rFonts w:ascii="Calibri" w:hAnsi="Calibri" w:cs="Calibri"/>
        </w:rPr>
      </w:pPr>
      <w:r w:rsidRPr="00F21520">
        <w:rPr>
          <w:rFonts w:cstheme="minorHAnsi"/>
        </w:rPr>
        <w:t>żaden z urzędników dotychczas ni</w:t>
      </w:r>
      <w:r>
        <w:rPr>
          <w:rFonts w:cstheme="minorHAnsi"/>
        </w:rPr>
        <w:t xml:space="preserve">e poniósł odpowiedzialności dyscyplinarnej, czy </w:t>
      </w:r>
      <w:r w:rsidRPr="00F21520">
        <w:rPr>
          <w:rFonts w:cstheme="minorHAnsi"/>
        </w:rPr>
        <w:t>karn</w:t>
      </w:r>
      <w:r w:rsidR="00297857">
        <w:rPr>
          <w:rFonts w:cstheme="minorHAnsi"/>
        </w:rPr>
        <w:t>ej za </w:t>
      </w:r>
      <w:r>
        <w:rPr>
          <w:rFonts w:cstheme="minorHAnsi"/>
        </w:rPr>
        <w:t>zwrot</w:t>
      </w:r>
      <w:r w:rsidRPr="00F21520">
        <w:rPr>
          <w:rFonts w:cstheme="minorHAnsi"/>
        </w:rPr>
        <w:t xml:space="preserve"> nieruchomości obarczonych ryzykiem</w:t>
      </w:r>
      <w:r>
        <w:rPr>
          <w:rFonts w:cstheme="minorHAnsi"/>
        </w:rPr>
        <w:t>,</w:t>
      </w:r>
    </w:p>
    <w:p w:rsidR="00B448C5" w:rsidRPr="00B10B16" w:rsidRDefault="00B448C5" w:rsidP="009D4882">
      <w:pPr>
        <w:pStyle w:val="Akapitzlist"/>
        <w:numPr>
          <w:ilvl w:val="0"/>
          <w:numId w:val="5"/>
        </w:numPr>
        <w:spacing w:after="240" w:line="300" w:lineRule="auto"/>
        <w:contextualSpacing w:val="0"/>
        <w:rPr>
          <w:rFonts w:ascii="Calibri" w:hAnsi="Calibri" w:cs="Calibri"/>
        </w:rPr>
      </w:pPr>
      <w:r w:rsidRPr="00B10B16">
        <w:rPr>
          <w:rFonts w:cstheme="minorHAnsi"/>
        </w:rPr>
        <w:t xml:space="preserve">Miasto nie wyraża chęci prowadzenia dialogu w mieszkańcami, występuje przeciwko najsłabszym i najbiedniejszym oraz stosuje presję wobec dzikich lokatorów warszawskich pustostanów. </w:t>
      </w:r>
    </w:p>
    <w:p w:rsidR="00B448C5" w:rsidRPr="00AF6E3F" w:rsidRDefault="00B448C5" w:rsidP="009D4882">
      <w:pPr>
        <w:pStyle w:val="Tekstpodstawowy"/>
        <w:spacing w:after="240" w:line="300" w:lineRule="auto"/>
        <w:rPr>
          <w:rFonts w:cstheme="minorHAnsi"/>
          <w:bCs/>
        </w:rPr>
      </w:pPr>
      <w:r w:rsidRPr="00AF6E3F">
        <w:rPr>
          <w:rFonts w:cstheme="minorHAnsi"/>
          <w:b/>
        </w:rPr>
        <w:t xml:space="preserve">Wiceprzewodniczący Rady m.st. Warszawy S. Potapowicz </w:t>
      </w:r>
      <w:r>
        <w:rPr>
          <w:rFonts w:cstheme="minorHAnsi"/>
        </w:rPr>
        <w:t xml:space="preserve">odnosząc się do wypowiedzi </w:t>
      </w:r>
      <w:r w:rsidR="00685479">
        <w:rPr>
          <w:rFonts w:cstheme="minorHAnsi"/>
          <w:bCs/>
        </w:rPr>
        <w:t>p</w:t>
      </w:r>
      <w:r w:rsidR="00DD3FE4">
        <w:rPr>
          <w:rFonts w:cstheme="minorHAnsi"/>
          <w:bCs/>
        </w:rPr>
        <w:t>ana</w:t>
      </w:r>
      <w:r w:rsidR="000D7325">
        <w:rPr>
          <w:rFonts w:cstheme="minorHAnsi"/>
          <w:bCs/>
        </w:rPr>
        <w:t> </w:t>
      </w:r>
      <w:r w:rsidRPr="00793B92">
        <w:rPr>
          <w:rFonts w:cstheme="minorHAnsi"/>
        </w:rPr>
        <w:t>M.</w:t>
      </w:r>
      <w:r w:rsidR="000D7325">
        <w:rPr>
          <w:rFonts w:cstheme="minorHAnsi"/>
        </w:rPr>
        <w:t> </w:t>
      </w:r>
      <w:proofErr w:type="spellStart"/>
      <w:r w:rsidRPr="00793B92">
        <w:rPr>
          <w:rFonts w:cstheme="minorHAnsi"/>
        </w:rPr>
        <w:t>Skoratko</w:t>
      </w:r>
      <w:proofErr w:type="spellEnd"/>
      <w:r w:rsidR="00572933">
        <w:rPr>
          <w:rFonts w:cstheme="minorHAnsi"/>
        </w:rPr>
        <w:t xml:space="preserve"> </w:t>
      </w:r>
      <w:r>
        <w:rPr>
          <w:rFonts w:cstheme="minorHAnsi"/>
        </w:rPr>
        <w:t>poinformował</w:t>
      </w:r>
      <w:r w:rsidRPr="00793B92">
        <w:rPr>
          <w:rFonts w:cstheme="minorHAnsi"/>
        </w:rPr>
        <w:t>,</w:t>
      </w:r>
      <w:r w:rsidRPr="00AF6E3F">
        <w:rPr>
          <w:rFonts w:cstheme="minorHAnsi"/>
        </w:rPr>
        <w:t xml:space="preserve"> że Miasto</w:t>
      </w:r>
      <w:r w:rsidRPr="00AF6E3F">
        <w:rPr>
          <w:rFonts w:cstheme="minorHAnsi"/>
          <w:b/>
        </w:rPr>
        <w:t xml:space="preserve"> </w:t>
      </w:r>
      <w:r w:rsidRPr="00AF6E3F">
        <w:rPr>
          <w:rFonts w:cstheme="minorHAnsi"/>
          <w:bCs/>
        </w:rPr>
        <w:t>nie zajmuje się bud</w:t>
      </w:r>
      <w:r w:rsidR="00572933">
        <w:rPr>
          <w:rFonts w:cstheme="minorHAnsi"/>
          <w:bCs/>
        </w:rPr>
        <w:t>owaniem akademików, ponieważ to </w:t>
      </w:r>
      <w:r w:rsidRPr="00AF6E3F">
        <w:rPr>
          <w:rFonts w:cstheme="minorHAnsi"/>
          <w:bCs/>
        </w:rPr>
        <w:t>nie należy do zadań gminy</w:t>
      </w:r>
      <w:r>
        <w:rPr>
          <w:rFonts w:cstheme="minorHAnsi"/>
          <w:bCs/>
        </w:rPr>
        <w:t>. Zachęcił mieszkańca do lektury, w który</w:t>
      </w:r>
      <w:r w:rsidR="00897F08">
        <w:rPr>
          <w:rFonts w:cstheme="minorHAnsi"/>
          <w:bCs/>
        </w:rPr>
        <w:t>ch Miasto wskazuje źródła i </w:t>
      </w:r>
      <w:r>
        <w:rPr>
          <w:rFonts w:cstheme="minorHAnsi"/>
          <w:bCs/>
        </w:rPr>
        <w:t xml:space="preserve">kwoty zewnętrznego finansowania inwestycji miejskich. </w:t>
      </w:r>
      <w:r w:rsidR="00297857">
        <w:rPr>
          <w:rFonts w:cstheme="minorHAnsi"/>
        </w:rPr>
        <w:t>Zwrócił się również do </w:t>
      </w:r>
      <w:r w:rsidR="006317E8">
        <w:rPr>
          <w:rFonts w:cstheme="minorHAnsi"/>
        </w:rPr>
        <w:t>p</w:t>
      </w:r>
      <w:r w:rsidR="00DD3FE4">
        <w:rPr>
          <w:rFonts w:cstheme="minorHAnsi"/>
        </w:rPr>
        <w:t>ana</w:t>
      </w:r>
      <w:r w:rsidR="000D7325">
        <w:rPr>
          <w:rFonts w:cstheme="minorHAnsi"/>
        </w:rPr>
        <w:t> </w:t>
      </w:r>
      <w:r w:rsidRPr="00793B92">
        <w:rPr>
          <w:rFonts w:cstheme="minorHAnsi"/>
        </w:rPr>
        <w:t>P.</w:t>
      </w:r>
      <w:r w:rsidR="000D7325">
        <w:rPr>
          <w:rFonts w:cstheme="minorHAnsi"/>
        </w:rPr>
        <w:t> </w:t>
      </w:r>
      <w:r w:rsidRPr="00793B92">
        <w:rPr>
          <w:rFonts w:cstheme="minorHAnsi"/>
        </w:rPr>
        <w:t>Ikonowicza</w:t>
      </w:r>
      <w:r>
        <w:rPr>
          <w:rFonts w:cstheme="minorHAnsi"/>
        </w:rPr>
        <w:t xml:space="preserve"> o zaprzestanie insynuacji pod adresem władz Warszawy oraz trzymanie się tematyki omawianego punktu porządku obrad. </w:t>
      </w:r>
    </w:p>
    <w:p w:rsidR="00B448C5" w:rsidRPr="00CC7110" w:rsidRDefault="00B448C5" w:rsidP="009D4882">
      <w:pPr>
        <w:pStyle w:val="Tekstpodstawowy"/>
        <w:spacing w:after="240" w:line="300" w:lineRule="auto"/>
        <w:rPr>
          <w:rFonts w:cstheme="minorHAnsi"/>
          <w:bCs/>
        </w:rPr>
      </w:pPr>
      <w:r w:rsidRPr="00CC7110">
        <w:rPr>
          <w:rFonts w:cstheme="minorHAnsi"/>
          <w:b/>
        </w:rPr>
        <w:t xml:space="preserve">Radny T. Herbich </w:t>
      </w:r>
      <w:r>
        <w:rPr>
          <w:rFonts w:cstheme="minorHAnsi"/>
        </w:rPr>
        <w:t xml:space="preserve">ocenił aktualną </w:t>
      </w:r>
      <w:r>
        <w:rPr>
          <w:rFonts w:cstheme="minorHAnsi"/>
          <w:bCs/>
        </w:rPr>
        <w:t>sytuację mieszkaniową</w:t>
      </w:r>
      <w:r w:rsidRPr="00CC7110">
        <w:rPr>
          <w:rFonts w:cstheme="minorHAnsi"/>
          <w:bCs/>
        </w:rPr>
        <w:t xml:space="preserve"> w Warszawie</w:t>
      </w:r>
      <w:r>
        <w:rPr>
          <w:rFonts w:cstheme="minorHAnsi"/>
          <w:bCs/>
        </w:rPr>
        <w:t xml:space="preserve"> jako złą</w:t>
      </w:r>
      <w:r w:rsidRPr="00CC7110">
        <w:rPr>
          <w:rFonts w:cstheme="minorHAnsi"/>
          <w:bCs/>
        </w:rPr>
        <w:t>, co wynika z</w:t>
      </w:r>
      <w:r w:rsidR="000D7325">
        <w:rPr>
          <w:rFonts w:cstheme="minorHAnsi"/>
          <w:bCs/>
        </w:rPr>
        <w:t> </w:t>
      </w:r>
      <w:r w:rsidRPr="00CC7110">
        <w:rPr>
          <w:rFonts w:cstheme="minorHAnsi"/>
          <w:bCs/>
        </w:rPr>
        <w:t>drastycznie rosnących cen</w:t>
      </w:r>
      <w:r w:rsidR="006317E8">
        <w:rPr>
          <w:rFonts w:cstheme="minorHAnsi"/>
          <w:bCs/>
        </w:rPr>
        <w:t xml:space="preserve"> wynajmu mieszkań oraz </w:t>
      </w:r>
      <w:r>
        <w:rPr>
          <w:rFonts w:cstheme="minorHAnsi"/>
          <w:bCs/>
        </w:rPr>
        <w:t>braku</w:t>
      </w:r>
      <w:r w:rsidRPr="00CC7110">
        <w:rPr>
          <w:rFonts w:cstheme="minorHAnsi"/>
          <w:bCs/>
        </w:rPr>
        <w:t xml:space="preserve"> realizacji przez Prezydenta m</w:t>
      </w:r>
      <w:r>
        <w:rPr>
          <w:rFonts w:cstheme="minorHAnsi"/>
          <w:bCs/>
        </w:rPr>
        <w:t>.st.</w:t>
      </w:r>
      <w:r w:rsidR="000D7325">
        <w:rPr>
          <w:rFonts w:cstheme="minorHAnsi"/>
          <w:bCs/>
        </w:rPr>
        <w:t> </w:t>
      </w:r>
      <w:r>
        <w:rPr>
          <w:rFonts w:cstheme="minorHAnsi"/>
          <w:bCs/>
        </w:rPr>
        <w:t xml:space="preserve">Warszawy </w:t>
      </w:r>
      <w:r w:rsidRPr="00CC7110">
        <w:rPr>
          <w:rFonts w:cstheme="minorHAnsi"/>
          <w:bCs/>
        </w:rPr>
        <w:t>obietnicy wyborczej</w:t>
      </w:r>
      <w:r>
        <w:rPr>
          <w:rFonts w:cstheme="minorHAnsi"/>
          <w:bCs/>
        </w:rPr>
        <w:t>, dotyczącej</w:t>
      </w:r>
      <w:r w:rsidRPr="00CC7110">
        <w:rPr>
          <w:rFonts w:cstheme="minorHAnsi"/>
          <w:bCs/>
        </w:rPr>
        <w:t xml:space="preserve"> ta</w:t>
      </w:r>
      <w:r>
        <w:rPr>
          <w:rFonts w:cstheme="minorHAnsi"/>
          <w:bCs/>
        </w:rPr>
        <w:t xml:space="preserve">nich mieszkań, budowanych przez Miasto. Mówca </w:t>
      </w:r>
      <w:r w:rsidR="006317E8">
        <w:rPr>
          <w:rFonts w:cstheme="minorHAnsi"/>
          <w:bCs/>
        </w:rPr>
        <w:t xml:space="preserve">zapytał, </w:t>
      </w:r>
      <w:r>
        <w:rPr>
          <w:rFonts w:cstheme="minorHAnsi"/>
          <w:bCs/>
        </w:rPr>
        <w:t>jakie działania</w:t>
      </w:r>
      <w:r w:rsidRPr="00CC7110">
        <w:rPr>
          <w:rFonts w:cstheme="minorHAnsi"/>
          <w:bCs/>
        </w:rPr>
        <w:t xml:space="preserve"> podejmie Mi</w:t>
      </w:r>
      <w:r>
        <w:rPr>
          <w:rFonts w:cstheme="minorHAnsi"/>
          <w:bCs/>
        </w:rPr>
        <w:t>asto w celu poprawy tego stanu</w:t>
      </w:r>
      <w:r w:rsidRPr="00CC7110">
        <w:rPr>
          <w:rFonts w:cstheme="minorHAnsi"/>
          <w:bCs/>
        </w:rPr>
        <w:t>.</w:t>
      </w:r>
    </w:p>
    <w:p w:rsidR="00B448C5" w:rsidRPr="0007431C" w:rsidRDefault="00B448C5" w:rsidP="009D4882">
      <w:pPr>
        <w:pStyle w:val="Tekstpodstawowy"/>
        <w:spacing w:after="240" w:line="300" w:lineRule="auto"/>
        <w:rPr>
          <w:rFonts w:cstheme="minorHAnsi"/>
          <w:bCs/>
        </w:rPr>
      </w:pPr>
      <w:r>
        <w:rPr>
          <w:rFonts w:cstheme="minorHAnsi"/>
          <w:b/>
        </w:rPr>
        <w:t>Zastępczyni</w:t>
      </w:r>
      <w:r w:rsidRPr="00CC7110">
        <w:rPr>
          <w:rFonts w:cstheme="minorHAnsi"/>
          <w:b/>
        </w:rPr>
        <w:t xml:space="preserve"> Prezydenta m.st. Warszawy A. Machnowska-Góra</w:t>
      </w:r>
      <w:r w:rsidRPr="00CC7110">
        <w:rPr>
          <w:rFonts w:cstheme="minorHAnsi"/>
        </w:rPr>
        <w:t xml:space="preserve"> </w:t>
      </w:r>
      <w:r w:rsidRPr="00C265ED">
        <w:rPr>
          <w:rFonts w:cstheme="minorHAnsi"/>
        </w:rPr>
        <w:t>zadeklarowała</w:t>
      </w:r>
      <w:r>
        <w:rPr>
          <w:rFonts w:cstheme="minorHAnsi"/>
        </w:rPr>
        <w:t xml:space="preserve"> udzielenie pisemnej odpowiedzi w powyższej sprawie. Odnosząc się </w:t>
      </w:r>
      <w:r w:rsidRPr="00CC7110">
        <w:rPr>
          <w:rFonts w:cstheme="minorHAnsi"/>
        </w:rPr>
        <w:t>do zarzutu mieszkańców</w:t>
      </w:r>
      <w:r>
        <w:rPr>
          <w:rFonts w:cstheme="minorHAnsi"/>
        </w:rPr>
        <w:t xml:space="preserve"> o niekorzystaniu</w:t>
      </w:r>
      <w:r w:rsidR="00572933">
        <w:rPr>
          <w:rFonts w:cstheme="minorHAnsi"/>
        </w:rPr>
        <w:t xml:space="preserve"> z </w:t>
      </w:r>
      <w:r w:rsidRPr="00CC7110">
        <w:rPr>
          <w:rFonts w:cstheme="minorHAnsi"/>
        </w:rPr>
        <w:t>z</w:t>
      </w:r>
      <w:r>
        <w:rPr>
          <w:rFonts w:cstheme="minorHAnsi"/>
        </w:rPr>
        <w:t>ewnętrznych źródeł finansowania przypomniała</w:t>
      </w:r>
      <w:r w:rsidRPr="00CC7110">
        <w:rPr>
          <w:rFonts w:cstheme="minorHAnsi"/>
        </w:rPr>
        <w:t>, że o</w:t>
      </w:r>
      <w:r w:rsidRPr="00CC7110">
        <w:rPr>
          <w:rFonts w:cstheme="minorHAnsi"/>
          <w:bCs/>
        </w:rPr>
        <w:t xml:space="preserve">d 2018 r. Warszawa pozyskała </w:t>
      </w:r>
      <w:r w:rsidR="00403EBC">
        <w:rPr>
          <w:rFonts w:cstheme="minorHAnsi"/>
          <w:bCs/>
        </w:rPr>
        <w:t>z nich</w:t>
      </w:r>
      <w:r w:rsidR="00897F08">
        <w:rPr>
          <w:rFonts w:cstheme="minorHAnsi"/>
          <w:bCs/>
        </w:rPr>
        <w:t xml:space="preserve"> 200 mln </w:t>
      </w:r>
      <w:r w:rsidRPr="00CC7110">
        <w:rPr>
          <w:rFonts w:cstheme="minorHAnsi"/>
          <w:bCs/>
        </w:rPr>
        <w:t>zł na budownictwo mieszkaniowe i remonty pustostanów</w:t>
      </w:r>
      <w:r>
        <w:rPr>
          <w:rFonts w:cstheme="minorHAnsi"/>
          <w:bCs/>
        </w:rPr>
        <w:t>, w tym</w:t>
      </w:r>
      <w:r w:rsidRPr="00CC7110">
        <w:rPr>
          <w:rFonts w:cstheme="minorHAnsi"/>
          <w:bCs/>
        </w:rPr>
        <w:t xml:space="preserve"> z funduszu</w:t>
      </w:r>
      <w:r w:rsidR="00403EBC">
        <w:rPr>
          <w:rFonts w:cstheme="minorHAnsi"/>
          <w:bCs/>
        </w:rPr>
        <w:t xml:space="preserve"> dopłat </w:t>
      </w:r>
      <w:r w:rsidR="00897F08">
        <w:rPr>
          <w:rFonts w:cstheme="minorHAnsi"/>
          <w:bCs/>
        </w:rPr>
        <w:t>130 mln </w:t>
      </w:r>
      <w:r>
        <w:rPr>
          <w:rFonts w:cstheme="minorHAnsi"/>
          <w:bCs/>
        </w:rPr>
        <w:t>zł, z czego</w:t>
      </w:r>
      <w:r w:rsidR="00403EBC">
        <w:rPr>
          <w:rFonts w:cstheme="minorHAnsi"/>
          <w:bCs/>
        </w:rPr>
        <w:t>:</w:t>
      </w:r>
      <w:r>
        <w:rPr>
          <w:rFonts w:cstheme="minorHAnsi"/>
          <w:bCs/>
        </w:rPr>
        <w:t xml:space="preserve"> 25 mln zł na</w:t>
      </w:r>
      <w:r w:rsidRPr="00CC7110">
        <w:rPr>
          <w:rFonts w:cstheme="minorHAnsi"/>
          <w:bCs/>
        </w:rPr>
        <w:t xml:space="preserve"> bu</w:t>
      </w:r>
      <w:r>
        <w:rPr>
          <w:rFonts w:cstheme="minorHAnsi"/>
          <w:bCs/>
        </w:rPr>
        <w:t>downictwo komunalne, 45 mln zł na</w:t>
      </w:r>
      <w:r w:rsidR="00297857">
        <w:rPr>
          <w:rFonts w:cstheme="minorHAnsi"/>
          <w:bCs/>
        </w:rPr>
        <w:t xml:space="preserve"> budownictwo TBS, 60 </w:t>
      </w:r>
      <w:r w:rsidRPr="00CC7110">
        <w:rPr>
          <w:rFonts w:cstheme="minorHAnsi"/>
          <w:bCs/>
        </w:rPr>
        <w:t xml:space="preserve">mln zł na remonty pustych lokali i </w:t>
      </w:r>
      <w:r w:rsidRPr="00C265ED">
        <w:rPr>
          <w:rFonts w:cstheme="minorHAnsi"/>
          <w:bCs/>
        </w:rPr>
        <w:t>budynków, a z Rządowego Fu</w:t>
      </w:r>
      <w:r w:rsidR="00297857">
        <w:rPr>
          <w:rFonts w:cstheme="minorHAnsi"/>
          <w:bCs/>
        </w:rPr>
        <w:t>nduszu Rozwoju Mieszkalnictwa – </w:t>
      </w:r>
      <w:r w:rsidRPr="00C265ED">
        <w:rPr>
          <w:rFonts w:cstheme="minorHAnsi"/>
          <w:bCs/>
        </w:rPr>
        <w:t>70</w:t>
      </w:r>
      <w:r w:rsidR="000D7325">
        <w:rPr>
          <w:rFonts w:cstheme="minorHAnsi"/>
          <w:bCs/>
        </w:rPr>
        <w:t> </w:t>
      </w:r>
      <w:r w:rsidRPr="00C265ED">
        <w:rPr>
          <w:rFonts w:cstheme="minorHAnsi"/>
          <w:bCs/>
        </w:rPr>
        <w:t>mln zł.</w:t>
      </w:r>
      <w:r w:rsidRPr="00CC7110">
        <w:rPr>
          <w:rFonts w:cstheme="minorHAnsi"/>
          <w:bCs/>
        </w:rPr>
        <w:t xml:space="preserve"> </w:t>
      </w:r>
      <w:r>
        <w:rPr>
          <w:rFonts w:cstheme="minorHAnsi"/>
          <w:bCs/>
        </w:rPr>
        <w:t>Poinformowała, że o</w:t>
      </w:r>
      <w:r w:rsidRPr="00CC7110">
        <w:rPr>
          <w:rFonts w:cstheme="minorHAnsi"/>
          <w:bCs/>
        </w:rPr>
        <w:t xml:space="preserve">becnie są złożone wnioski </w:t>
      </w:r>
      <w:r>
        <w:rPr>
          <w:rFonts w:cstheme="minorHAnsi"/>
          <w:bCs/>
        </w:rPr>
        <w:t xml:space="preserve">na 140 mln zł </w:t>
      </w:r>
      <w:r w:rsidRPr="00CC7110">
        <w:rPr>
          <w:rFonts w:cstheme="minorHAnsi"/>
          <w:bCs/>
        </w:rPr>
        <w:t>z</w:t>
      </w:r>
      <w:r>
        <w:rPr>
          <w:rFonts w:cstheme="minorHAnsi"/>
          <w:bCs/>
        </w:rPr>
        <w:t xml:space="preserve"> funduszu dopłat </w:t>
      </w:r>
      <w:r w:rsidRPr="00CC7110">
        <w:rPr>
          <w:rFonts w:cstheme="minorHAnsi"/>
          <w:bCs/>
        </w:rPr>
        <w:t>i</w:t>
      </w:r>
      <w:r>
        <w:rPr>
          <w:rFonts w:cstheme="minorHAnsi"/>
          <w:bCs/>
        </w:rPr>
        <w:t xml:space="preserve"> na</w:t>
      </w:r>
      <w:r w:rsidRPr="00CC7110">
        <w:rPr>
          <w:rFonts w:cstheme="minorHAnsi"/>
          <w:bCs/>
        </w:rPr>
        <w:t xml:space="preserve"> </w:t>
      </w:r>
      <w:r>
        <w:rPr>
          <w:rFonts w:cstheme="minorHAnsi"/>
          <w:bCs/>
        </w:rPr>
        <w:t>ponad 8</w:t>
      </w:r>
      <w:r w:rsidR="000D7325">
        <w:rPr>
          <w:rFonts w:cstheme="minorHAnsi"/>
          <w:bCs/>
        </w:rPr>
        <w:t> </w:t>
      </w:r>
      <w:r>
        <w:rPr>
          <w:rFonts w:cstheme="minorHAnsi"/>
          <w:bCs/>
        </w:rPr>
        <w:t xml:space="preserve">mln zł </w:t>
      </w:r>
      <w:r w:rsidR="00897F08">
        <w:rPr>
          <w:rFonts w:cstheme="minorHAnsi"/>
          <w:bCs/>
        </w:rPr>
        <w:lastRenderedPageBreak/>
        <w:t>z </w:t>
      </w:r>
      <w:r w:rsidRPr="00CC7110">
        <w:rPr>
          <w:rFonts w:cstheme="minorHAnsi"/>
          <w:bCs/>
        </w:rPr>
        <w:t>Krajowe</w:t>
      </w:r>
      <w:r>
        <w:rPr>
          <w:rFonts w:cstheme="minorHAnsi"/>
          <w:bCs/>
        </w:rPr>
        <w:t>go Planu Odbudowy</w:t>
      </w:r>
      <w:r w:rsidRPr="00CC7110">
        <w:rPr>
          <w:rFonts w:cstheme="minorHAnsi"/>
          <w:bCs/>
        </w:rPr>
        <w:t xml:space="preserve">. </w:t>
      </w:r>
      <w:r>
        <w:rPr>
          <w:rFonts w:cstheme="minorHAnsi"/>
          <w:bCs/>
        </w:rPr>
        <w:t>Zaapelowała o niepowielanie nieprawdziwych informacji, dotyczących warszawskich inwestycji mieszkaniowych</w:t>
      </w:r>
      <w:r w:rsidRPr="003B08D3">
        <w:rPr>
          <w:rFonts w:cstheme="minorHAnsi"/>
          <w:bCs/>
        </w:rPr>
        <w:t>. Zwróciła się z prośbą do mieszkańców o</w:t>
      </w:r>
      <w:r w:rsidR="000D7325">
        <w:rPr>
          <w:rFonts w:cstheme="minorHAnsi"/>
          <w:bCs/>
        </w:rPr>
        <w:t> </w:t>
      </w:r>
      <w:r w:rsidRPr="003B08D3">
        <w:rPr>
          <w:rFonts w:cstheme="minorHAnsi"/>
          <w:bCs/>
        </w:rPr>
        <w:t>zan</w:t>
      </w:r>
      <w:r w:rsidR="003D2B97">
        <w:rPr>
          <w:rFonts w:cstheme="minorHAnsi"/>
          <w:bCs/>
        </w:rPr>
        <w:t>iechanie obraźliwych wypowiedzi</w:t>
      </w:r>
      <w:r w:rsidRPr="003B08D3">
        <w:rPr>
          <w:rFonts w:cstheme="minorHAnsi"/>
          <w:bCs/>
        </w:rPr>
        <w:t>, ponieważ n</w:t>
      </w:r>
      <w:r w:rsidR="003D2B97">
        <w:rPr>
          <w:rFonts w:cstheme="minorHAnsi"/>
          <w:bCs/>
        </w:rPr>
        <w:t>ie buduje to pozytywnej relacji</w:t>
      </w:r>
      <w:r w:rsidRPr="003B08D3">
        <w:rPr>
          <w:rFonts w:cstheme="minorHAnsi"/>
          <w:bCs/>
        </w:rPr>
        <w:t xml:space="preserve"> ani nie wskazuje na faktyczną chęć dialogu. </w:t>
      </w:r>
      <w:r w:rsidRPr="00C265ED">
        <w:rPr>
          <w:rFonts w:cstheme="minorHAnsi"/>
          <w:bCs/>
        </w:rPr>
        <w:t xml:space="preserve">Dodała, że jeśli </w:t>
      </w:r>
      <w:r w:rsidR="003D2B97">
        <w:rPr>
          <w:rFonts w:cstheme="minorHAnsi"/>
          <w:bCs/>
        </w:rPr>
        <w:t>rzeczywiście</w:t>
      </w:r>
      <w:r w:rsidRPr="00C265ED">
        <w:rPr>
          <w:rFonts w:cstheme="minorHAnsi"/>
          <w:bCs/>
        </w:rPr>
        <w:t xml:space="preserve"> istnieje chęć porozumienia, a przedstawiciele mieszkańców nie widzą potrzeby lub nie są usatysfakcjonowani współpracą w ramach Komisji Dialogu Spo</w:t>
      </w:r>
      <w:r w:rsidR="00E305DA">
        <w:rPr>
          <w:rFonts w:cstheme="minorHAnsi"/>
          <w:bCs/>
        </w:rPr>
        <w:t>łecznego do Spraw Lokatorskich,</w:t>
      </w:r>
      <w:r w:rsidRPr="00C265ED">
        <w:rPr>
          <w:rFonts w:cstheme="minorHAnsi"/>
          <w:bCs/>
        </w:rPr>
        <w:t xml:space="preserve"> proszeni są o przesłanie</w:t>
      </w:r>
      <w:r w:rsidR="00297857">
        <w:rPr>
          <w:rFonts w:cstheme="minorHAnsi"/>
          <w:bCs/>
        </w:rPr>
        <w:t xml:space="preserve"> listy postulatów, problemów do </w:t>
      </w:r>
      <w:r w:rsidR="00897F08">
        <w:rPr>
          <w:rFonts w:cstheme="minorHAnsi"/>
          <w:bCs/>
        </w:rPr>
        <w:t>omówienia, a </w:t>
      </w:r>
      <w:r w:rsidRPr="00C265ED">
        <w:rPr>
          <w:rFonts w:cstheme="minorHAnsi"/>
          <w:bCs/>
        </w:rPr>
        <w:t>wówczas Urząd zorganizuje spotkanie w tych sprawach.</w:t>
      </w:r>
      <w:r w:rsidRPr="0007431C">
        <w:rPr>
          <w:rFonts w:cstheme="minorHAnsi"/>
          <w:bCs/>
        </w:rPr>
        <w:t xml:space="preserve"> </w:t>
      </w:r>
    </w:p>
    <w:p w:rsidR="001A29EC" w:rsidRPr="001A29EC" w:rsidRDefault="001A29EC" w:rsidP="009D4882">
      <w:pPr>
        <w:pStyle w:val="Nagwek1"/>
        <w:spacing w:after="240"/>
        <w:rPr>
          <w:rFonts w:cstheme="minorHAnsi"/>
          <w:szCs w:val="22"/>
        </w:rPr>
      </w:pPr>
      <w:r w:rsidRPr="001A29EC">
        <w:rPr>
          <w:rFonts w:cstheme="minorHAnsi"/>
          <w:szCs w:val="22"/>
        </w:rPr>
        <w:t>Punkt 9</w:t>
      </w:r>
    </w:p>
    <w:p w:rsidR="001A29EC" w:rsidRPr="001A29EC" w:rsidRDefault="001A29EC" w:rsidP="009D4882">
      <w:pPr>
        <w:pStyle w:val="Nagwek1"/>
        <w:spacing w:after="240"/>
        <w:rPr>
          <w:rFonts w:cstheme="minorHAnsi"/>
          <w:szCs w:val="22"/>
        </w:rPr>
      </w:pPr>
      <w:r w:rsidRPr="001A29EC">
        <w:rPr>
          <w:rFonts w:cstheme="minorHAnsi"/>
          <w:szCs w:val="22"/>
        </w:rPr>
        <w:t xml:space="preserve">Informacja Prezydenta m.st. Warszawy wraz z przedstawieniem szczegółowego planu zmiany systemu gospodarowania odpadami na opłaty proporcjonalne do liczby zamieszkujących dane mieszkanie lokatorów i lokatorek. </w:t>
      </w:r>
    </w:p>
    <w:p w:rsidR="001A29EC" w:rsidRPr="001A29EC" w:rsidRDefault="001A29EC" w:rsidP="009D4882">
      <w:pPr>
        <w:spacing w:after="240" w:line="300" w:lineRule="auto"/>
        <w:rPr>
          <w:rFonts w:cstheme="minorHAnsi"/>
          <w:bCs/>
        </w:rPr>
      </w:pPr>
      <w:r w:rsidRPr="001A29EC">
        <w:rPr>
          <w:rFonts w:eastAsia="Times New Roman" w:cstheme="minorHAnsi"/>
          <w:lang w:eastAsia="pl-PL"/>
        </w:rPr>
        <w:t>Punkt prowadził</w:t>
      </w:r>
      <w:r w:rsidRPr="001A29EC">
        <w:rPr>
          <w:rFonts w:eastAsia="Times New Roman" w:cstheme="minorHAnsi"/>
          <w:b/>
          <w:lang w:eastAsia="pl-PL"/>
        </w:rPr>
        <w:t xml:space="preserve"> </w:t>
      </w:r>
      <w:r w:rsidRPr="001A29EC">
        <w:rPr>
          <w:rFonts w:cstheme="minorHAnsi"/>
          <w:b/>
        </w:rPr>
        <w:t>Wiceprzewodniczący Rady m.st. Warszawy S. Potapowicz</w:t>
      </w:r>
      <w:r w:rsidRPr="001A29EC">
        <w:rPr>
          <w:rFonts w:cstheme="minorHAnsi"/>
          <w:bCs/>
        </w:rPr>
        <w:t xml:space="preserve"> </w:t>
      </w:r>
    </w:p>
    <w:p w:rsidR="001A29EC" w:rsidRPr="001A29EC" w:rsidRDefault="001A29EC" w:rsidP="009D4882">
      <w:pPr>
        <w:spacing w:after="0" w:line="300" w:lineRule="auto"/>
        <w:rPr>
          <w:rFonts w:cstheme="minorHAnsi"/>
          <w:bCs/>
        </w:rPr>
      </w:pPr>
      <w:r w:rsidRPr="001A29EC">
        <w:rPr>
          <w:rFonts w:cstheme="minorHAnsi"/>
        </w:rPr>
        <w:t xml:space="preserve">Z upoważnienia </w:t>
      </w:r>
      <w:r w:rsidRPr="001A29EC">
        <w:rPr>
          <w:rFonts w:cstheme="minorHAnsi"/>
          <w:b/>
        </w:rPr>
        <w:t>Prezydenta m.st. Warszawy</w:t>
      </w:r>
      <w:r w:rsidRPr="001A29EC">
        <w:rPr>
          <w:rFonts w:cstheme="minorHAnsi"/>
        </w:rPr>
        <w:t xml:space="preserve"> – informację przedstawiła </w:t>
      </w:r>
      <w:r w:rsidRPr="001A29EC">
        <w:rPr>
          <w:rFonts w:cstheme="minorHAnsi"/>
          <w:b/>
        </w:rPr>
        <w:t xml:space="preserve">Sekretarz m.st. Warszawy </w:t>
      </w:r>
      <w:r w:rsidRPr="001A29EC">
        <w:rPr>
          <w:rFonts w:cstheme="minorHAnsi"/>
          <w:b/>
          <w:bCs/>
        </w:rPr>
        <w:t>M. Wasiak</w:t>
      </w:r>
      <w:r w:rsidRPr="001A29EC">
        <w:rPr>
          <w:rFonts w:cstheme="minorHAnsi"/>
          <w:bCs/>
        </w:rPr>
        <w:t>, która powiedziała, że od 2020 r. w Warszawie czterokro</w:t>
      </w:r>
      <w:r w:rsidR="00297857">
        <w:rPr>
          <w:rFonts w:cstheme="minorHAnsi"/>
          <w:bCs/>
        </w:rPr>
        <w:t>tnie zmieniało się podejście do </w:t>
      </w:r>
      <w:r w:rsidRPr="001A29EC">
        <w:rPr>
          <w:rFonts w:cstheme="minorHAnsi"/>
          <w:bCs/>
        </w:rPr>
        <w:t>systemu opłaty za odbiór śmieci. Zastosowano następujące metody opłat:</w:t>
      </w:r>
    </w:p>
    <w:p w:rsidR="001A29EC" w:rsidRPr="001A29EC" w:rsidRDefault="001A29EC" w:rsidP="009D4882">
      <w:pPr>
        <w:numPr>
          <w:ilvl w:val="0"/>
          <w:numId w:val="9"/>
        </w:numPr>
        <w:spacing w:after="0" w:line="300" w:lineRule="auto"/>
        <w:ind w:left="714" w:hanging="357"/>
        <w:rPr>
          <w:rFonts w:cstheme="minorHAnsi"/>
          <w:bCs/>
        </w:rPr>
      </w:pPr>
      <w:r w:rsidRPr="001A29EC">
        <w:rPr>
          <w:rFonts w:cstheme="minorHAnsi"/>
          <w:bCs/>
        </w:rPr>
        <w:t xml:space="preserve">od gospodarstwa domowego, w ramach której stawka opłaty była zróżnicowana w zależności od rodzaju zabudowy oraz liczby mieszkańców zamieszkujących nieruchomość, </w:t>
      </w:r>
    </w:p>
    <w:p w:rsidR="001A29EC" w:rsidRPr="001A29EC" w:rsidRDefault="001A29EC" w:rsidP="009D4882">
      <w:pPr>
        <w:numPr>
          <w:ilvl w:val="0"/>
          <w:numId w:val="9"/>
        </w:numPr>
        <w:spacing w:after="0" w:line="300" w:lineRule="auto"/>
        <w:ind w:left="714" w:hanging="357"/>
        <w:rPr>
          <w:rFonts w:cstheme="minorHAnsi"/>
          <w:bCs/>
        </w:rPr>
      </w:pPr>
      <w:r w:rsidRPr="001A29EC">
        <w:rPr>
          <w:rFonts w:cstheme="minorHAnsi"/>
          <w:bCs/>
        </w:rPr>
        <w:t xml:space="preserve">od gospodarstwa domowego, w ramach której stawka opłaty była zróżnicowana ze względu na rodzaj zabudowy, </w:t>
      </w:r>
    </w:p>
    <w:p w:rsidR="001A29EC" w:rsidRPr="001A29EC" w:rsidRDefault="001A29EC" w:rsidP="009D4882">
      <w:pPr>
        <w:numPr>
          <w:ilvl w:val="0"/>
          <w:numId w:val="9"/>
        </w:numPr>
        <w:spacing w:after="0" w:line="300" w:lineRule="auto"/>
        <w:ind w:left="714" w:hanging="357"/>
        <w:rPr>
          <w:rFonts w:cstheme="minorHAnsi"/>
          <w:bCs/>
        </w:rPr>
      </w:pPr>
      <w:r w:rsidRPr="001A29EC">
        <w:rPr>
          <w:rFonts w:cstheme="minorHAnsi"/>
          <w:bCs/>
        </w:rPr>
        <w:t>oparta na ilości zużytej wody,</w:t>
      </w:r>
    </w:p>
    <w:p w:rsidR="001A29EC" w:rsidRPr="001A29EC" w:rsidRDefault="001A29EC" w:rsidP="009D4882">
      <w:pPr>
        <w:numPr>
          <w:ilvl w:val="0"/>
          <w:numId w:val="9"/>
        </w:numPr>
        <w:spacing w:after="0" w:line="300" w:lineRule="auto"/>
        <w:ind w:left="714" w:hanging="357"/>
        <w:rPr>
          <w:rFonts w:cstheme="minorHAnsi"/>
          <w:bCs/>
        </w:rPr>
      </w:pPr>
      <w:r w:rsidRPr="001A29EC">
        <w:rPr>
          <w:rFonts w:cstheme="minorHAnsi"/>
          <w:bCs/>
        </w:rPr>
        <w:t xml:space="preserve">od gospodarstwa domowego, w ramach której stawka opłaty była zróżnicowana ze względu na rodzaj zabudowy (obowiązująca obecnie). </w:t>
      </w:r>
    </w:p>
    <w:p w:rsidR="001A29EC" w:rsidRPr="001A29EC" w:rsidRDefault="001A29EC" w:rsidP="009D4882">
      <w:pPr>
        <w:spacing w:after="240" w:line="300" w:lineRule="auto"/>
        <w:rPr>
          <w:rFonts w:cstheme="minorHAnsi"/>
          <w:bCs/>
        </w:rPr>
      </w:pPr>
      <w:r w:rsidRPr="001A29EC">
        <w:rPr>
          <w:rFonts w:cstheme="minorHAnsi"/>
          <w:bCs/>
        </w:rPr>
        <w:t>Sekretarz m.st. Warszawy M. Wasiak poinformowała, że przyczynami częstych zmian metod naliczania opłat za gospodarowanie odpadami komunalnymi była chęć wyjścia naprzeciw najliczniejszym postulatom mieszkańców, którzy z różnych przyczyn krytykowali poszczególne metody. Mówczyni podkreśliła, że nie ma metody idealnej, która zadowoliłaby wszystkich. W dalszej części wystąpienia powiedziała, że metoda opłat od gospodarstwa domowego, w ramach której stawka opłaty jest zróżnicowana w zależności od rodzaju zabudowy oraz liczby mieszkańców zamieszkujących nieruchomość, o której wprowadzenie wnioskują mieszkańcy, spotkała się w</w:t>
      </w:r>
      <w:r w:rsidR="000D7325">
        <w:rPr>
          <w:rFonts w:cstheme="minorHAnsi"/>
          <w:bCs/>
        </w:rPr>
        <w:t> </w:t>
      </w:r>
      <w:r w:rsidRPr="001A29EC">
        <w:rPr>
          <w:rFonts w:cstheme="minorHAnsi"/>
          <w:bCs/>
        </w:rPr>
        <w:t>ostatnich latach z dużą krytyką, ponieważ zwłas</w:t>
      </w:r>
      <w:r w:rsidR="007E4397">
        <w:rPr>
          <w:rFonts w:cstheme="minorHAnsi"/>
          <w:bCs/>
        </w:rPr>
        <w:t xml:space="preserve">zcza w większych miastach jest </w:t>
      </w:r>
      <w:r w:rsidRPr="001A29EC">
        <w:rPr>
          <w:rFonts w:cstheme="minorHAnsi"/>
          <w:bCs/>
        </w:rPr>
        <w:t>nieszczelna. Dodatkowo przy zastosowaniu maksymalnej dopuszczalnej stawki w wysokości ok. 45 zł w 2023 r., opłata dla gospodarstw dwuosobowych i większych byłaby wyższa, niż przyjęta przez Radę obecnie. Sekretarz m.st. Warszawy M. Wasiak zwróciła również uwagę na mało elastyczne przepisy dotyczące gospodarki odpadami, których zapisy uniemożliwiają</w:t>
      </w:r>
      <w:r w:rsidRPr="001A29EC">
        <w:t xml:space="preserve"> mieszanie instrumentów z poszczególnych metod oraz </w:t>
      </w:r>
      <w:r w:rsidRPr="001A29EC">
        <w:rPr>
          <w:rFonts w:cstheme="minorHAnsi"/>
          <w:bCs/>
        </w:rPr>
        <w:t xml:space="preserve">szukanie rozwiązań pasujących do danego miasta. Kontynuując wystąpienie wspomniała, o aspekcie socjalnym, podkreślając, że obowiązujące przepisy nie dają kryterium quasi socjalnego, którym Miasto mogłoby uzupełnić główną taryfę. Dlatego też w Warszawie jest to realizowane przez </w:t>
      </w:r>
      <w:r w:rsidRPr="001A29EC">
        <w:rPr>
          <w:rFonts w:cstheme="minorHAnsi"/>
          <w:bCs/>
        </w:rPr>
        <w:lastRenderedPageBreak/>
        <w:t>przepisy czysto socjalne. W 2022 r. z takiego wsparcia, które pokrywało 50% kosztów opłat śmieciowych, skorzystało około 14 tys. 400 osób.</w:t>
      </w:r>
    </w:p>
    <w:p w:rsidR="001D6E86" w:rsidRPr="00297857" w:rsidRDefault="001A29EC" w:rsidP="009D4882">
      <w:pPr>
        <w:spacing w:after="240" w:line="300" w:lineRule="auto"/>
        <w:rPr>
          <w:rFonts w:cstheme="minorHAnsi"/>
          <w:iCs/>
        </w:rPr>
      </w:pPr>
      <w:r w:rsidRPr="001A29EC">
        <w:rPr>
          <w:rFonts w:cstheme="minorHAnsi"/>
          <w:iCs/>
        </w:rPr>
        <w:t xml:space="preserve">W trakcie powyższej wypowiedzi </w:t>
      </w:r>
      <w:r w:rsidRPr="001A29EC">
        <w:rPr>
          <w:rFonts w:cstheme="minorHAnsi"/>
          <w:b/>
          <w:iCs/>
        </w:rPr>
        <w:t>Wiceprzewodniczący Rady m.st. Warszawy S. Potapowicz</w:t>
      </w:r>
      <w:r w:rsidRPr="001A29EC">
        <w:rPr>
          <w:rFonts w:cstheme="minorHAnsi"/>
          <w:iCs/>
        </w:rPr>
        <w:t xml:space="preserve"> przekazał prowadzenie obrad </w:t>
      </w:r>
      <w:r w:rsidRPr="001A29EC">
        <w:rPr>
          <w:rFonts w:cstheme="minorHAnsi"/>
          <w:b/>
          <w:iCs/>
        </w:rPr>
        <w:t>Przewod</w:t>
      </w:r>
      <w:r w:rsidR="00403951">
        <w:rPr>
          <w:rFonts w:cstheme="minorHAnsi"/>
          <w:b/>
          <w:iCs/>
        </w:rPr>
        <w:t>niczącej Rady m.st. Warszawy E.</w:t>
      </w:r>
      <w:r w:rsidRPr="001A29EC">
        <w:rPr>
          <w:rFonts w:cstheme="minorHAnsi"/>
          <w:b/>
          <w:iCs/>
        </w:rPr>
        <w:t xml:space="preserve"> Malinowskiej-Grupińskiej</w:t>
      </w:r>
      <w:r w:rsidRPr="001A29EC">
        <w:rPr>
          <w:rFonts w:cstheme="minorHAnsi"/>
          <w:iCs/>
        </w:rPr>
        <w:t>.</w:t>
      </w:r>
    </w:p>
    <w:p w:rsidR="001A29EC" w:rsidRPr="001A29EC" w:rsidRDefault="001A29EC" w:rsidP="009D4882">
      <w:pPr>
        <w:spacing w:after="240" w:line="300" w:lineRule="auto"/>
        <w:rPr>
          <w:rFonts w:cstheme="minorHAnsi"/>
        </w:rPr>
      </w:pPr>
      <w:r w:rsidRPr="001A29EC">
        <w:rPr>
          <w:rFonts w:cstheme="minorHAnsi"/>
        </w:rPr>
        <w:t xml:space="preserve">W dyskusji głos zabrali: </w:t>
      </w:r>
    </w:p>
    <w:p w:rsidR="001A29EC" w:rsidRPr="001A29EC" w:rsidRDefault="001A29EC" w:rsidP="00056BFC">
      <w:pPr>
        <w:spacing w:after="0" w:line="300" w:lineRule="auto"/>
        <w:rPr>
          <w:rFonts w:cstheme="minorHAnsi"/>
          <w:bCs/>
        </w:rPr>
      </w:pPr>
      <w:r w:rsidRPr="001A29EC">
        <w:rPr>
          <w:rFonts w:cstheme="minorHAnsi"/>
          <w:b/>
        </w:rPr>
        <w:t>Pani U. Żurańska – mieszkanka –</w:t>
      </w:r>
      <w:r w:rsidRPr="001A29EC">
        <w:rPr>
          <w:rFonts w:cstheme="minorHAnsi"/>
        </w:rPr>
        <w:t xml:space="preserve"> stwierdziła, że obecnie obowiązująca opłata </w:t>
      </w:r>
      <w:r w:rsidRPr="001A29EC">
        <w:rPr>
          <w:bCs/>
        </w:rPr>
        <w:t>nie ma nic wspólnego z</w:t>
      </w:r>
      <w:r w:rsidR="000D7325">
        <w:rPr>
          <w:bCs/>
        </w:rPr>
        <w:t> </w:t>
      </w:r>
      <w:r w:rsidRPr="001A29EC">
        <w:rPr>
          <w:bCs/>
        </w:rPr>
        <w:t>ilością wytwarzanych odpadów.</w:t>
      </w:r>
      <w:r w:rsidRPr="001A29EC">
        <w:rPr>
          <w:rFonts w:cstheme="minorHAnsi"/>
          <w:bCs/>
        </w:rPr>
        <w:t xml:space="preserve"> Mówczyni jako przykład podała jednoosobowe gospodarstwo osoby starszej i mieszkanie wynajmowane przez kilku studentów. Podkreśliła, że mieszkańcy nie chcą dopłacać do najmu prywatnego, dlatego postulują o zmianę metody rozliczeń</w:t>
      </w:r>
      <w:r w:rsidRPr="001A29EC">
        <w:t xml:space="preserve"> </w:t>
      </w:r>
      <w:r w:rsidRPr="001A29EC">
        <w:rPr>
          <w:rFonts w:cstheme="minorHAnsi"/>
          <w:bCs/>
        </w:rPr>
        <w:t xml:space="preserve">systemu gospodarowania odpadami na 30 zł od osoby, ponieważ to ludzie generują odpady, a nie lokal. Mówczyni zwróciła również uwagę na następujące kwestie: </w:t>
      </w:r>
    </w:p>
    <w:p w:rsidR="001A29EC" w:rsidRPr="001A29EC" w:rsidRDefault="001A29EC" w:rsidP="00056BFC">
      <w:pPr>
        <w:numPr>
          <w:ilvl w:val="0"/>
          <w:numId w:val="10"/>
        </w:numPr>
        <w:spacing w:after="0" w:line="300" w:lineRule="auto"/>
        <w:contextualSpacing/>
        <w:rPr>
          <w:rFonts w:cstheme="minorHAnsi"/>
        </w:rPr>
      </w:pPr>
      <w:r w:rsidRPr="001A29EC">
        <w:rPr>
          <w:rFonts w:cstheme="minorHAnsi"/>
          <w:bCs/>
        </w:rPr>
        <w:t xml:space="preserve">wysokości czynszu w najmie komunalnym oraz kryterium jego naliczania, </w:t>
      </w:r>
    </w:p>
    <w:p w:rsidR="001A29EC" w:rsidRPr="001A29EC" w:rsidRDefault="001A29EC" w:rsidP="009D4882">
      <w:pPr>
        <w:numPr>
          <w:ilvl w:val="0"/>
          <w:numId w:val="10"/>
        </w:numPr>
        <w:spacing w:after="240" w:line="300" w:lineRule="auto"/>
        <w:contextualSpacing/>
        <w:rPr>
          <w:rFonts w:cstheme="minorHAnsi"/>
        </w:rPr>
      </w:pPr>
      <w:r w:rsidRPr="001A29EC">
        <w:rPr>
          <w:rFonts w:cstheme="minorHAnsi"/>
          <w:bCs/>
        </w:rPr>
        <w:t>rygorystycznych kryteriów przyznawania dodatków mieszkaniowych,</w:t>
      </w:r>
    </w:p>
    <w:p w:rsidR="001A29EC" w:rsidRPr="001A29EC" w:rsidRDefault="001A29EC" w:rsidP="009D4882">
      <w:pPr>
        <w:numPr>
          <w:ilvl w:val="0"/>
          <w:numId w:val="10"/>
        </w:numPr>
        <w:spacing w:after="240" w:line="300" w:lineRule="auto"/>
        <w:contextualSpacing/>
        <w:rPr>
          <w:rFonts w:cstheme="minorHAnsi"/>
        </w:rPr>
      </w:pPr>
      <w:r w:rsidRPr="001A29EC">
        <w:rPr>
          <w:rFonts w:cstheme="minorHAnsi"/>
          <w:bCs/>
        </w:rPr>
        <w:t>długiego czasu oczekiwania na przydział lokalu,</w:t>
      </w:r>
    </w:p>
    <w:p w:rsidR="001A29EC" w:rsidRPr="001A29EC" w:rsidRDefault="001A29EC" w:rsidP="009D4882">
      <w:pPr>
        <w:numPr>
          <w:ilvl w:val="0"/>
          <w:numId w:val="10"/>
        </w:numPr>
        <w:spacing w:after="240" w:line="300" w:lineRule="auto"/>
        <w:contextualSpacing/>
        <w:rPr>
          <w:rFonts w:cstheme="minorHAnsi"/>
        </w:rPr>
      </w:pPr>
      <w:r w:rsidRPr="001A29EC">
        <w:rPr>
          <w:rFonts w:cstheme="minorHAnsi"/>
        </w:rPr>
        <w:t>pustostanów i ich remontów oraz braku promowania porozumienia remontowego,</w:t>
      </w:r>
    </w:p>
    <w:p w:rsidR="001A29EC" w:rsidRPr="001A29EC" w:rsidRDefault="001A29EC" w:rsidP="009D4882">
      <w:pPr>
        <w:numPr>
          <w:ilvl w:val="0"/>
          <w:numId w:val="10"/>
        </w:numPr>
        <w:spacing w:after="240" w:line="300" w:lineRule="auto"/>
        <w:ind w:left="714" w:hanging="357"/>
        <w:rPr>
          <w:rFonts w:cstheme="minorHAnsi"/>
        </w:rPr>
      </w:pPr>
      <w:r w:rsidRPr="001A29EC">
        <w:rPr>
          <w:rFonts w:cstheme="minorHAnsi"/>
        </w:rPr>
        <w:t>ubytku zasobu komunalnego spowodowanego repryw</w:t>
      </w:r>
      <w:r w:rsidR="00297857">
        <w:rPr>
          <w:rFonts w:cstheme="minorHAnsi"/>
        </w:rPr>
        <w:t>atyzacją, w tym zarządzeniem nr </w:t>
      </w:r>
      <w:r w:rsidRPr="001A29EC">
        <w:rPr>
          <w:rFonts w:cstheme="minorHAnsi"/>
        </w:rPr>
        <w:t>1777/2008 Prezydent m.st. Warszawy w spraw</w:t>
      </w:r>
      <w:r w:rsidR="007052D7">
        <w:rPr>
          <w:rFonts w:cstheme="minorHAnsi"/>
        </w:rPr>
        <w:t>ie przekazywania właścicielom w </w:t>
      </w:r>
      <w:r w:rsidRPr="001A29EC">
        <w:rPr>
          <w:rFonts w:cstheme="minorHAnsi"/>
        </w:rPr>
        <w:t>posiadanie budynków, stanowiących w myśl art.. 5 dekretu z</w:t>
      </w:r>
      <w:r w:rsidR="00297857">
        <w:rPr>
          <w:rFonts w:cstheme="minorHAnsi"/>
        </w:rPr>
        <w:t xml:space="preserve"> dnia 26 października 1945 r. o </w:t>
      </w:r>
      <w:r w:rsidRPr="001A29EC">
        <w:rPr>
          <w:rFonts w:cstheme="minorHAnsi"/>
        </w:rPr>
        <w:t>własności i</w:t>
      </w:r>
      <w:r w:rsidR="000D7325">
        <w:rPr>
          <w:rFonts w:cstheme="minorHAnsi"/>
        </w:rPr>
        <w:t> </w:t>
      </w:r>
      <w:r w:rsidRPr="001A29EC">
        <w:rPr>
          <w:rFonts w:cstheme="minorHAnsi"/>
        </w:rPr>
        <w:t>użytkowaniu gruntów na obszarze m.st. Warszawy odrębne od gruntu nieruchomości, a</w:t>
      </w:r>
      <w:r w:rsidR="000D7325">
        <w:rPr>
          <w:rFonts w:cstheme="minorHAnsi"/>
        </w:rPr>
        <w:t> </w:t>
      </w:r>
      <w:r w:rsidRPr="001A29EC">
        <w:rPr>
          <w:rFonts w:cstheme="minorHAnsi"/>
        </w:rPr>
        <w:t>administrowanych dotychczas przez jed</w:t>
      </w:r>
      <w:r w:rsidR="00297857">
        <w:rPr>
          <w:rFonts w:cstheme="minorHAnsi"/>
        </w:rPr>
        <w:t>nostki organizacyjne m.st. </w:t>
      </w:r>
      <w:r w:rsidRPr="001A29EC">
        <w:rPr>
          <w:rFonts w:cstheme="minorHAnsi"/>
        </w:rPr>
        <w:t>Warszawy.</w:t>
      </w:r>
    </w:p>
    <w:p w:rsidR="001A29EC" w:rsidRPr="001A29EC" w:rsidRDefault="001A29EC" w:rsidP="009D4882">
      <w:pPr>
        <w:spacing w:after="240" w:line="300" w:lineRule="auto"/>
        <w:rPr>
          <w:rFonts w:cstheme="minorHAnsi"/>
        </w:rPr>
      </w:pPr>
      <w:r w:rsidRPr="001A29EC">
        <w:rPr>
          <w:rFonts w:cstheme="minorHAnsi"/>
          <w:b/>
        </w:rPr>
        <w:t>P</w:t>
      </w:r>
      <w:r w:rsidRPr="00BB2BF0">
        <w:rPr>
          <w:rFonts w:cstheme="minorHAnsi"/>
          <w:b/>
        </w:rPr>
        <w:t xml:space="preserve">.o. </w:t>
      </w:r>
      <w:r w:rsidRPr="001A29EC">
        <w:rPr>
          <w:rFonts w:cstheme="minorHAnsi"/>
          <w:b/>
        </w:rPr>
        <w:t xml:space="preserve">Dyrektora Biura Spraw Dekretowych W. Latocha </w:t>
      </w:r>
      <w:r w:rsidRPr="001A29EC">
        <w:rPr>
          <w:rFonts w:cstheme="minorHAnsi"/>
        </w:rPr>
        <w:t>w odniesieniu do wystąpienia przedmówczyni poinformował, że wspomniane zarządzenie</w:t>
      </w:r>
      <w:r w:rsidRPr="001A29EC">
        <w:rPr>
          <w:rFonts w:cstheme="minorHAnsi"/>
          <w:bCs/>
        </w:rPr>
        <w:t xml:space="preserve"> zostało uchylone i Miasto podejmuje działania zmierzające sukcesywnie do zwrotu nieruchomości, które zostały przekazane na jego podstawie. Jako przykłady podał kamienice przy ulicach Joteyki 13 i </w:t>
      </w:r>
      <w:proofErr w:type="spellStart"/>
      <w:r w:rsidRPr="001A29EC">
        <w:rPr>
          <w:rFonts w:cstheme="minorHAnsi"/>
          <w:bCs/>
        </w:rPr>
        <w:t>Sękocińskiej</w:t>
      </w:r>
      <w:proofErr w:type="spellEnd"/>
      <w:r w:rsidRPr="001A29EC">
        <w:rPr>
          <w:rFonts w:cstheme="minorHAnsi"/>
          <w:bCs/>
        </w:rPr>
        <w:t xml:space="preserve"> 7. Dodał, że Miasto wystąpiło również z powództwem o wydanie nieruchomości przy ul. Wał Miedzeszyński 868.</w:t>
      </w:r>
    </w:p>
    <w:p w:rsidR="001A29EC" w:rsidRPr="001A29EC" w:rsidRDefault="001A29EC" w:rsidP="009D4882">
      <w:pPr>
        <w:spacing w:after="240" w:line="300" w:lineRule="auto"/>
        <w:rPr>
          <w:rFonts w:cstheme="minorHAnsi"/>
        </w:rPr>
      </w:pPr>
      <w:r w:rsidRPr="001A29EC">
        <w:rPr>
          <w:rFonts w:cstheme="minorHAnsi"/>
          <w:b/>
        </w:rPr>
        <w:t xml:space="preserve">Pani M. Kudła – mieszkanka – </w:t>
      </w:r>
      <w:r w:rsidRPr="001A29EC">
        <w:rPr>
          <w:rFonts w:cstheme="minorHAnsi"/>
        </w:rPr>
        <w:t>poruszyła różne kwestie z jakimi od lat borykają się mieszkańcy Warszawy z powodu – jej zdaniem – nieludzkiej polityki warszawskiego samorządu.</w:t>
      </w:r>
    </w:p>
    <w:p w:rsidR="00297857" w:rsidRPr="000F46DF" w:rsidRDefault="001A29EC" w:rsidP="009D4882">
      <w:pPr>
        <w:spacing w:after="240" w:line="300" w:lineRule="auto"/>
        <w:rPr>
          <w:rFonts w:cstheme="minorHAnsi"/>
        </w:rPr>
      </w:pPr>
      <w:r w:rsidRPr="001A29EC">
        <w:rPr>
          <w:rFonts w:cstheme="minorHAnsi"/>
          <w:b/>
        </w:rPr>
        <w:t xml:space="preserve">Radny D. Figura </w:t>
      </w:r>
      <w:r w:rsidRPr="001A29EC">
        <w:rPr>
          <w:rFonts w:cstheme="minorHAnsi"/>
        </w:rPr>
        <w:t>w odniesieniu do wystąpienia Sekretarz m.st. Warszawy M. Wasiak zauważył, że inne polskie miasta znalazły sposób na obniżenie opłat za gospodar</w:t>
      </w:r>
      <w:r w:rsidR="00297857">
        <w:rPr>
          <w:rFonts w:cstheme="minorHAnsi"/>
        </w:rPr>
        <w:t>owanie odpadami komunalnymi np. </w:t>
      </w:r>
      <w:r w:rsidRPr="001A29EC">
        <w:rPr>
          <w:rFonts w:cstheme="minorHAnsi"/>
        </w:rPr>
        <w:t>poprzez budowę spalarni czy wprowadzenie mieszanego systemu opłat. Mówca zwrócił uwagę, że w</w:t>
      </w:r>
      <w:r w:rsidR="000D7325">
        <w:rPr>
          <w:rFonts w:cstheme="minorHAnsi"/>
        </w:rPr>
        <w:t> </w:t>
      </w:r>
      <w:r w:rsidRPr="001A29EC">
        <w:rPr>
          <w:rFonts w:cstheme="minorHAnsi"/>
        </w:rPr>
        <w:t xml:space="preserve">obecnej kadencji opłaty za jednoosobowe gospodarstwo zostały podniesione z 10 zł </w:t>
      </w:r>
      <w:r w:rsidR="00297857">
        <w:rPr>
          <w:rFonts w:cstheme="minorHAnsi"/>
        </w:rPr>
        <w:t>za osobę do </w:t>
      </w:r>
      <w:r w:rsidRPr="001A29EC">
        <w:rPr>
          <w:rFonts w:cstheme="minorHAnsi"/>
        </w:rPr>
        <w:t>85 zł, co stanowi wzrost o 850 %. Na zakończenie wystąpieni</w:t>
      </w:r>
      <w:r w:rsidR="00297857">
        <w:rPr>
          <w:rFonts w:cstheme="minorHAnsi"/>
        </w:rPr>
        <w:t>a w imieniu radnych Klubu PiS i </w:t>
      </w:r>
      <w:r w:rsidRPr="001A29EC">
        <w:rPr>
          <w:rFonts w:cstheme="minorHAnsi"/>
        </w:rPr>
        <w:t>Lewicy podziękował mieszkańcom za ich obecność na sesji, przed</w:t>
      </w:r>
      <w:r w:rsidR="00297857">
        <w:rPr>
          <w:rFonts w:cstheme="minorHAnsi"/>
        </w:rPr>
        <w:t>stawienie ciekawych danych oraz </w:t>
      </w:r>
      <w:r w:rsidRPr="001A29EC">
        <w:rPr>
          <w:rFonts w:cstheme="minorHAnsi"/>
        </w:rPr>
        <w:t>pomysłów programowych, które być może w przyszłości zostaną wykorzystane.</w:t>
      </w:r>
    </w:p>
    <w:p w:rsidR="00056BFC" w:rsidRDefault="00056BFC">
      <w:pPr>
        <w:spacing w:after="160" w:line="259" w:lineRule="auto"/>
        <w:rPr>
          <w:rFonts w:eastAsiaTheme="minorEastAsia" w:cstheme="minorHAnsi"/>
          <w:b/>
        </w:rPr>
      </w:pPr>
      <w:r>
        <w:rPr>
          <w:rFonts w:cstheme="minorHAnsi"/>
        </w:rPr>
        <w:br w:type="page"/>
      </w:r>
    </w:p>
    <w:p w:rsidR="001A29EC" w:rsidRPr="001A29EC" w:rsidRDefault="001A29EC" w:rsidP="009D4882">
      <w:pPr>
        <w:pStyle w:val="Nagwek1"/>
        <w:spacing w:after="240"/>
        <w:rPr>
          <w:rFonts w:cstheme="minorHAnsi"/>
          <w:szCs w:val="22"/>
        </w:rPr>
      </w:pPr>
      <w:r w:rsidRPr="001A29EC">
        <w:rPr>
          <w:rFonts w:cstheme="minorHAnsi"/>
          <w:szCs w:val="22"/>
        </w:rPr>
        <w:lastRenderedPageBreak/>
        <w:t>Punkt 10</w:t>
      </w:r>
    </w:p>
    <w:p w:rsidR="001A29EC" w:rsidRPr="001A29EC" w:rsidRDefault="001A29EC" w:rsidP="009D4882">
      <w:pPr>
        <w:pStyle w:val="Nagwek1"/>
        <w:spacing w:after="240"/>
        <w:rPr>
          <w:rFonts w:cstheme="minorHAnsi"/>
          <w:szCs w:val="22"/>
        </w:rPr>
      </w:pPr>
      <w:r w:rsidRPr="001A29EC">
        <w:rPr>
          <w:rFonts w:cstheme="minorHAnsi"/>
          <w:szCs w:val="22"/>
        </w:rPr>
        <w:t>Interpelacje i zapytania radnych.</w:t>
      </w:r>
    </w:p>
    <w:p w:rsidR="001A29EC" w:rsidRPr="001A29EC" w:rsidRDefault="001A29EC" w:rsidP="009D4882">
      <w:pPr>
        <w:spacing w:after="240" w:line="300" w:lineRule="auto"/>
        <w:rPr>
          <w:rFonts w:cstheme="minorHAnsi"/>
          <w:bCs/>
        </w:rPr>
      </w:pPr>
      <w:r w:rsidRPr="001A29EC">
        <w:rPr>
          <w:rFonts w:cstheme="minorHAnsi"/>
        </w:rPr>
        <w:t xml:space="preserve">Punkt prowadziła </w:t>
      </w:r>
      <w:r w:rsidRPr="001A29EC">
        <w:rPr>
          <w:rFonts w:cstheme="minorHAnsi"/>
          <w:b/>
        </w:rPr>
        <w:t>Przewodnicząca Rady m.st. Warszawy E. Malinowska-Grupińska</w:t>
      </w:r>
      <w:r w:rsidRPr="001A29EC">
        <w:rPr>
          <w:rFonts w:cstheme="minorHAnsi"/>
        </w:rPr>
        <w:t xml:space="preserve">, która </w:t>
      </w:r>
      <w:r w:rsidRPr="001A29EC">
        <w:rPr>
          <w:rFonts w:cstheme="minorHAnsi"/>
          <w:bCs/>
        </w:rPr>
        <w:t xml:space="preserve">przypomniała, że zgodnie z art. 24 ust. 6 ustawy o samorządzie gminnym interpelacje i zapytania składane są na piśmie do Przewodniczącej Rady. </w:t>
      </w:r>
    </w:p>
    <w:p w:rsidR="001A29EC" w:rsidRPr="001A29EC" w:rsidRDefault="001A29EC" w:rsidP="009D4882">
      <w:pPr>
        <w:spacing w:after="240" w:line="300" w:lineRule="auto"/>
        <w:rPr>
          <w:rFonts w:cstheme="minorHAnsi"/>
          <w:bCs/>
        </w:rPr>
      </w:pPr>
      <w:r w:rsidRPr="001A29EC">
        <w:rPr>
          <w:rFonts w:cstheme="minorHAnsi"/>
          <w:bCs/>
        </w:rPr>
        <w:t>Nie było chętnych do zabrania głosu w tym punkcie.</w:t>
      </w:r>
    </w:p>
    <w:p w:rsidR="001A29EC" w:rsidRPr="001A29EC" w:rsidRDefault="001A29EC" w:rsidP="009D4882">
      <w:pPr>
        <w:pStyle w:val="Nagwek1"/>
        <w:spacing w:after="240"/>
        <w:rPr>
          <w:rFonts w:cstheme="minorHAnsi"/>
          <w:szCs w:val="22"/>
        </w:rPr>
      </w:pPr>
      <w:r w:rsidRPr="001A29EC">
        <w:rPr>
          <w:rFonts w:cstheme="minorHAnsi"/>
          <w:szCs w:val="22"/>
        </w:rPr>
        <w:t>Punkt 11</w:t>
      </w:r>
    </w:p>
    <w:p w:rsidR="001A29EC" w:rsidRPr="001A29EC" w:rsidRDefault="001A29EC" w:rsidP="009D4882">
      <w:pPr>
        <w:pStyle w:val="Nagwek1"/>
        <w:spacing w:after="240"/>
        <w:rPr>
          <w:rFonts w:cstheme="minorHAnsi"/>
          <w:szCs w:val="22"/>
        </w:rPr>
      </w:pPr>
      <w:r w:rsidRPr="001A29EC">
        <w:rPr>
          <w:rFonts w:cstheme="minorHAnsi"/>
          <w:szCs w:val="22"/>
        </w:rPr>
        <w:t>Wolne wnioski i sprawy różne.</w:t>
      </w:r>
    </w:p>
    <w:p w:rsidR="001A29EC" w:rsidRPr="001A29EC" w:rsidRDefault="001A29EC" w:rsidP="009D4882">
      <w:pPr>
        <w:spacing w:after="240" w:line="300" w:lineRule="auto"/>
        <w:rPr>
          <w:rFonts w:cstheme="minorHAnsi"/>
        </w:rPr>
      </w:pPr>
      <w:r w:rsidRPr="001A29EC">
        <w:rPr>
          <w:rFonts w:cstheme="minorHAnsi"/>
        </w:rPr>
        <w:t xml:space="preserve">Punkt prowadziła </w:t>
      </w:r>
      <w:r w:rsidRPr="001A29EC">
        <w:rPr>
          <w:rFonts w:cstheme="minorHAnsi"/>
          <w:b/>
        </w:rPr>
        <w:t>Przewodnicząca Rady m.st. Warszawy E. Malinowska-Grupińska</w:t>
      </w:r>
      <w:r w:rsidRPr="001A29EC">
        <w:rPr>
          <w:rFonts w:cstheme="minorHAnsi"/>
        </w:rPr>
        <w:t>.</w:t>
      </w:r>
    </w:p>
    <w:p w:rsidR="001A29EC" w:rsidRPr="001A29EC" w:rsidRDefault="001A29EC" w:rsidP="009D4882">
      <w:pPr>
        <w:spacing w:after="240" w:line="300" w:lineRule="auto"/>
        <w:rPr>
          <w:rFonts w:cstheme="minorHAnsi"/>
          <w:bCs/>
        </w:rPr>
      </w:pPr>
      <w:r w:rsidRPr="001A29EC">
        <w:rPr>
          <w:rFonts w:cstheme="minorHAnsi"/>
        </w:rPr>
        <w:t>Głos zabrali:</w:t>
      </w:r>
    </w:p>
    <w:p w:rsidR="001A29EC" w:rsidRPr="001A29EC" w:rsidRDefault="001A29EC" w:rsidP="009D4882">
      <w:pPr>
        <w:spacing w:after="240" w:line="300" w:lineRule="auto"/>
        <w:rPr>
          <w:rFonts w:cstheme="minorHAnsi"/>
        </w:rPr>
      </w:pPr>
      <w:r w:rsidRPr="001A29EC">
        <w:rPr>
          <w:rFonts w:cstheme="minorHAnsi"/>
          <w:b/>
        </w:rPr>
        <w:t xml:space="preserve">Pani D. </w:t>
      </w:r>
      <w:proofErr w:type="spellStart"/>
      <w:r w:rsidRPr="001A29EC">
        <w:rPr>
          <w:rFonts w:cstheme="minorHAnsi"/>
          <w:b/>
        </w:rPr>
        <w:t>Olewinska</w:t>
      </w:r>
      <w:proofErr w:type="spellEnd"/>
      <w:r w:rsidRPr="001A29EC">
        <w:rPr>
          <w:rFonts w:cstheme="minorHAnsi"/>
          <w:b/>
        </w:rPr>
        <w:t xml:space="preserve"> – mieszkanka –</w:t>
      </w:r>
      <w:r w:rsidRPr="001A29EC">
        <w:rPr>
          <w:rFonts w:cstheme="minorHAnsi"/>
        </w:rPr>
        <w:t xml:space="preserve"> poruszyła kwestię dotycz</w:t>
      </w:r>
      <w:r w:rsidR="00572933">
        <w:rPr>
          <w:rFonts w:cstheme="minorHAnsi"/>
        </w:rPr>
        <w:t>ącą stanu prawnego budynku przy </w:t>
      </w:r>
      <w:r w:rsidRPr="001A29EC">
        <w:rPr>
          <w:rFonts w:cstheme="minorHAnsi"/>
        </w:rPr>
        <w:t>ul.</w:t>
      </w:r>
      <w:r w:rsidR="000D7325">
        <w:rPr>
          <w:rFonts w:cstheme="minorHAnsi"/>
        </w:rPr>
        <w:t> </w:t>
      </w:r>
      <w:r w:rsidR="000F46DF">
        <w:rPr>
          <w:rFonts w:cstheme="minorHAnsi"/>
        </w:rPr>
        <w:t>Marymonckiej</w:t>
      </w:r>
      <w:r w:rsidRPr="001A29EC">
        <w:rPr>
          <w:rFonts w:cstheme="minorHAnsi"/>
        </w:rPr>
        <w:t xml:space="preserve"> oraz problemów lokatorów, wynikających z tej sytuacji.</w:t>
      </w:r>
    </w:p>
    <w:p w:rsidR="001A29EC" w:rsidRPr="001A29EC" w:rsidRDefault="001A29EC" w:rsidP="009D4882">
      <w:pPr>
        <w:spacing w:after="240" w:line="300" w:lineRule="auto"/>
        <w:rPr>
          <w:rFonts w:cstheme="minorHAnsi"/>
          <w:bCs/>
        </w:rPr>
      </w:pPr>
      <w:r w:rsidRPr="001A29EC">
        <w:rPr>
          <w:rFonts w:cstheme="minorHAnsi"/>
          <w:b/>
        </w:rPr>
        <w:t xml:space="preserve">P.o. Dyrektora Biura Spraw Dekretowych W. Latocha </w:t>
      </w:r>
      <w:r w:rsidRPr="001A29EC">
        <w:rPr>
          <w:rFonts w:cstheme="minorHAnsi"/>
        </w:rPr>
        <w:t>poinformował, że</w:t>
      </w:r>
      <w:r w:rsidRPr="001A29EC">
        <w:rPr>
          <w:rFonts w:cstheme="minorHAnsi"/>
          <w:b/>
        </w:rPr>
        <w:t xml:space="preserve"> </w:t>
      </w:r>
      <w:r w:rsidRPr="001A29EC">
        <w:rPr>
          <w:rFonts w:cstheme="minorHAnsi"/>
          <w:bCs/>
        </w:rPr>
        <w:t>postępowanie dekretowe dotyczące wspomnianej nieruchomości nadal jest zawieszone z uwagi na śmierć jednej ze stron. Mówca zapewnił, że Miasto i Dzielnica dążą do jak najszybszego zakończenia postępowania i</w:t>
      </w:r>
      <w:r w:rsidR="000D7325">
        <w:rPr>
          <w:rFonts w:cstheme="minorHAnsi"/>
          <w:bCs/>
        </w:rPr>
        <w:t> </w:t>
      </w:r>
      <w:r w:rsidRPr="001A29EC">
        <w:rPr>
          <w:rFonts w:cstheme="minorHAnsi"/>
          <w:bCs/>
        </w:rPr>
        <w:t>podejmują czynności zmierzające do odzyskania tej nieruchomości.</w:t>
      </w:r>
    </w:p>
    <w:p w:rsidR="001A29EC" w:rsidRPr="001A29EC" w:rsidRDefault="001A29EC" w:rsidP="009D4882">
      <w:pPr>
        <w:pStyle w:val="Nagwek1"/>
        <w:spacing w:after="240"/>
        <w:rPr>
          <w:rFonts w:cstheme="minorHAnsi"/>
          <w:szCs w:val="22"/>
        </w:rPr>
      </w:pPr>
      <w:r w:rsidRPr="001A29EC">
        <w:rPr>
          <w:rFonts w:cstheme="minorHAnsi"/>
          <w:szCs w:val="22"/>
        </w:rPr>
        <w:t>Punkt 12</w:t>
      </w:r>
    </w:p>
    <w:p w:rsidR="001A29EC" w:rsidRPr="001A29EC" w:rsidRDefault="001A29EC" w:rsidP="009D4882">
      <w:pPr>
        <w:pStyle w:val="Nagwek1"/>
        <w:spacing w:after="240"/>
        <w:rPr>
          <w:rFonts w:cstheme="minorHAnsi"/>
          <w:szCs w:val="22"/>
        </w:rPr>
      </w:pPr>
      <w:r w:rsidRPr="001A29EC">
        <w:rPr>
          <w:rFonts w:cstheme="minorHAnsi"/>
          <w:szCs w:val="22"/>
        </w:rPr>
        <w:t>Zamknięcie posiedzenia.</w:t>
      </w:r>
    </w:p>
    <w:p w:rsidR="001A29EC" w:rsidRPr="001A29EC" w:rsidRDefault="001A29EC" w:rsidP="009D4882">
      <w:pPr>
        <w:spacing w:after="240" w:line="300" w:lineRule="auto"/>
        <w:rPr>
          <w:rFonts w:cstheme="minorHAnsi"/>
          <w:b/>
        </w:rPr>
      </w:pPr>
      <w:r w:rsidRPr="001A29EC">
        <w:rPr>
          <w:rFonts w:cstheme="minorHAnsi"/>
        </w:rPr>
        <w:t xml:space="preserve">Punkt prowadziła </w:t>
      </w:r>
      <w:r w:rsidRPr="001A29EC">
        <w:rPr>
          <w:rFonts w:cstheme="minorHAnsi"/>
          <w:b/>
        </w:rPr>
        <w:t>Przewodnicząca Rady m.st. Warszawy E. Malinowska-Grupińska</w:t>
      </w:r>
      <w:r w:rsidRPr="001A29EC">
        <w:rPr>
          <w:rFonts w:cstheme="minorHAnsi"/>
        </w:rPr>
        <w:t xml:space="preserve">, która wobec wyczerpania porządku obrad zamknęła XCIV sesję Rady m.st. Warszawy, informując jednocześnie, że kolejna sesja, zgodnie z harmonogramem, </w:t>
      </w:r>
      <w:r w:rsidR="00201A20">
        <w:rPr>
          <w:rFonts w:cstheme="minorHAnsi"/>
        </w:rPr>
        <w:t>zaplanowana jest na 15 lutego b</w:t>
      </w:r>
      <w:r w:rsidRPr="001A29EC">
        <w:rPr>
          <w:rFonts w:cstheme="minorHAnsi"/>
        </w:rPr>
        <w:t xml:space="preserve">r. </w:t>
      </w:r>
    </w:p>
    <w:p w:rsidR="001A29EC" w:rsidRPr="001A29EC" w:rsidRDefault="001A29EC" w:rsidP="009D4882">
      <w:pPr>
        <w:spacing w:after="240" w:line="300" w:lineRule="auto"/>
        <w:rPr>
          <w:rFonts w:cstheme="minorHAnsi"/>
          <w:b/>
        </w:rPr>
      </w:pPr>
      <w:r w:rsidRPr="001A29EC">
        <w:rPr>
          <w:rFonts w:cstheme="minorHAnsi"/>
        </w:rPr>
        <w:t>Szczegóły wypowiedzi są zawarte w transkrypcji stenogramu obrad, stanowiącej załącznik do protokołu.</w:t>
      </w:r>
    </w:p>
    <w:p w:rsidR="001A29EC" w:rsidRPr="001A29EC" w:rsidRDefault="001A29EC" w:rsidP="00056BFC">
      <w:pPr>
        <w:keepLines/>
        <w:suppressAutoHyphens/>
        <w:spacing w:after="0" w:line="300" w:lineRule="auto"/>
        <w:ind w:left="5670"/>
        <w:rPr>
          <w:rFonts w:eastAsia="Calibri" w:cstheme="minorHAnsi"/>
          <w:b/>
          <w:bCs/>
        </w:rPr>
      </w:pPr>
      <w:r w:rsidRPr="001A29EC">
        <w:rPr>
          <w:rFonts w:eastAsia="Calibri" w:cstheme="minorHAnsi"/>
          <w:b/>
          <w:bCs/>
        </w:rPr>
        <w:t xml:space="preserve">Przewodnicząca </w:t>
      </w:r>
    </w:p>
    <w:p w:rsidR="001A29EC" w:rsidRPr="001A29EC" w:rsidRDefault="001A29EC" w:rsidP="009D4882">
      <w:pPr>
        <w:keepLines/>
        <w:suppressAutoHyphens/>
        <w:spacing w:after="240" w:line="300" w:lineRule="auto"/>
        <w:ind w:left="5670"/>
        <w:rPr>
          <w:rFonts w:eastAsia="Calibri" w:cstheme="minorHAnsi"/>
          <w:b/>
          <w:bCs/>
        </w:rPr>
      </w:pPr>
      <w:r w:rsidRPr="001A29EC">
        <w:rPr>
          <w:rFonts w:eastAsia="Calibri" w:cstheme="minorHAnsi"/>
          <w:b/>
          <w:bCs/>
        </w:rPr>
        <w:t xml:space="preserve">Rady m.st. Warszawy </w:t>
      </w:r>
    </w:p>
    <w:p w:rsidR="001A29EC" w:rsidRPr="001A29EC" w:rsidRDefault="001A29EC" w:rsidP="009D4882">
      <w:pPr>
        <w:keepLines/>
        <w:suppressAutoHyphens/>
        <w:spacing w:after="240" w:line="300" w:lineRule="auto"/>
        <w:ind w:left="5670"/>
        <w:rPr>
          <w:rFonts w:eastAsia="Calibri" w:cstheme="minorHAnsi"/>
          <w:b/>
          <w:bCs/>
        </w:rPr>
      </w:pPr>
      <w:r w:rsidRPr="001A29EC">
        <w:rPr>
          <w:rFonts w:eastAsia="Calibri" w:cstheme="minorHAnsi"/>
          <w:b/>
          <w:bCs/>
        </w:rPr>
        <w:t xml:space="preserve">E. Malinowska-Grupińska </w:t>
      </w:r>
    </w:p>
    <w:p w:rsidR="001A29EC" w:rsidRPr="001A29EC" w:rsidRDefault="001A29EC" w:rsidP="00056BFC">
      <w:pPr>
        <w:keepLines/>
        <w:suppressAutoHyphens/>
        <w:spacing w:after="0" w:line="300" w:lineRule="auto"/>
        <w:ind w:left="5670"/>
        <w:rPr>
          <w:rFonts w:eastAsia="Calibri" w:cstheme="minorHAnsi"/>
          <w:b/>
          <w:bCs/>
        </w:rPr>
      </w:pPr>
      <w:r w:rsidRPr="001A29EC">
        <w:rPr>
          <w:rFonts w:eastAsia="Calibri" w:cstheme="minorHAnsi"/>
          <w:b/>
          <w:bCs/>
        </w:rPr>
        <w:t>Wiceprzewodniczący</w:t>
      </w:r>
    </w:p>
    <w:p w:rsidR="001A29EC" w:rsidRPr="001A29EC" w:rsidRDefault="001A29EC" w:rsidP="009D4882">
      <w:pPr>
        <w:keepLines/>
        <w:suppressAutoHyphens/>
        <w:spacing w:after="240" w:line="300" w:lineRule="auto"/>
        <w:ind w:left="5670"/>
        <w:rPr>
          <w:rFonts w:eastAsia="Calibri" w:cstheme="minorHAnsi"/>
          <w:b/>
          <w:bCs/>
        </w:rPr>
      </w:pPr>
      <w:r w:rsidRPr="001A29EC">
        <w:rPr>
          <w:rFonts w:eastAsia="Calibri" w:cstheme="minorHAnsi"/>
          <w:b/>
          <w:bCs/>
        </w:rPr>
        <w:t>Rady m.st. Warszawy</w:t>
      </w:r>
    </w:p>
    <w:p w:rsidR="001A29EC" w:rsidRPr="001A29EC" w:rsidRDefault="001A29EC" w:rsidP="009D4882">
      <w:pPr>
        <w:keepLines/>
        <w:suppressAutoHyphens/>
        <w:spacing w:after="240" w:line="300" w:lineRule="auto"/>
        <w:ind w:left="5670"/>
        <w:rPr>
          <w:rFonts w:eastAsia="Calibri" w:cstheme="minorHAnsi"/>
          <w:b/>
          <w:bCs/>
        </w:rPr>
      </w:pPr>
      <w:r w:rsidRPr="001A29EC">
        <w:rPr>
          <w:rFonts w:eastAsia="Calibri" w:cstheme="minorHAnsi"/>
          <w:b/>
          <w:bCs/>
        </w:rPr>
        <w:t>S. Potapowicz</w:t>
      </w:r>
    </w:p>
    <w:p w:rsidR="001A29EC" w:rsidRPr="001A29EC" w:rsidRDefault="001A29EC" w:rsidP="00056BFC">
      <w:pPr>
        <w:keepLines/>
        <w:suppressAutoHyphens/>
        <w:spacing w:after="120" w:line="300" w:lineRule="auto"/>
        <w:rPr>
          <w:rFonts w:eastAsia="Calibri" w:cstheme="minorHAnsi"/>
        </w:rPr>
      </w:pPr>
      <w:r w:rsidRPr="001A29EC">
        <w:rPr>
          <w:rFonts w:eastAsia="Calibri" w:cstheme="minorHAnsi"/>
        </w:rPr>
        <w:lastRenderedPageBreak/>
        <w:t xml:space="preserve">Sporządzili: </w:t>
      </w:r>
    </w:p>
    <w:p w:rsidR="001A29EC" w:rsidRDefault="001A29EC" w:rsidP="00056BFC">
      <w:pPr>
        <w:keepLines/>
        <w:suppressAutoHyphens/>
        <w:spacing w:after="120" w:line="300" w:lineRule="auto"/>
        <w:ind w:left="363"/>
        <w:rPr>
          <w:rFonts w:eastAsia="Calibri" w:cstheme="minorHAnsi"/>
        </w:rPr>
      </w:pPr>
      <w:r w:rsidRPr="001A29EC">
        <w:rPr>
          <w:rFonts w:eastAsia="Calibri" w:cstheme="minorHAnsi"/>
        </w:rPr>
        <w:t>Anna Bisialska</w:t>
      </w:r>
    </w:p>
    <w:p w:rsidR="00E71E12" w:rsidRPr="001A29EC" w:rsidRDefault="00E71E12" w:rsidP="00056BFC">
      <w:pPr>
        <w:keepLines/>
        <w:suppressAutoHyphens/>
        <w:spacing w:after="120" w:line="300" w:lineRule="auto"/>
        <w:ind w:left="363"/>
        <w:rPr>
          <w:rFonts w:eastAsia="Calibri" w:cstheme="minorHAnsi"/>
        </w:rPr>
      </w:pPr>
      <w:r>
        <w:rPr>
          <w:rFonts w:eastAsia="Calibri" w:cstheme="minorHAnsi"/>
        </w:rPr>
        <w:t>Joanna Czyż</w:t>
      </w:r>
    </w:p>
    <w:p w:rsidR="001A29EC" w:rsidRPr="001A29EC" w:rsidRDefault="001A29EC" w:rsidP="00056BFC">
      <w:pPr>
        <w:keepLines/>
        <w:suppressAutoHyphens/>
        <w:spacing w:after="120" w:line="300" w:lineRule="auto"/>
        <w:ind w:left="363"/>
        <w:rPr>
          <w:rFonts w:eastAsia="Calibri" w:cstheme="minorHAnsi"/>
        </w:rPr>
      </w:pPr>
      <w:r w:rsidRPr="001A29EC">
        <w:rPr>
          <w:rFonts w:eastAsia="Calibri" w:cstheme="minorHAnsi"/>
        </w:rPr>
        <w:t>Leszek Cegłowski</w:t>
      </w:r>
    </w:p>
    <w:p w:rsidR="009D4882" w:rsidRDefault="001A29EC" w:rsidP="00056BFC">
      <w:pPr>
        <w:keepLines/>
        <w:suppressAutoHyphens/>
        <w:spacing w:after="120" w:line="300" w:lineRule="auto"/>
        <w:ind w:left="363"/>
        <w:rPr>
          <w:rFonts w:eastAsia="Calibri" w:cstheme="minorHAnsi"/>
        </w:rPr>
      </w:pPr>
      <w:r w:rsidRPr="001A29EC">
        <w:rPr>
          <w:rFonts w:eastAsia="Calibri" w:cstheme="minorHAnsi"/>
        </w:rPr>
        <w:t>Krzysztof Skrzymowski</w:t>
      </w:r>
    </w:p>
    <w:p w:rsidR="009D4882" w:rsidRDefault="009D4882" w:rsidP="009D4882">
      <w:pPr>
        <w:spacing w:after="240" w:line="300" w:lineRule="auto"/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:rsidR="001A29EC" w:rsidRPr="001A29EC" w:rsidRDefault="001A29EC" w:rsidP="009D4882">
      <w:pPr>
        <w:pStyle w:val="Nagwek1"/>
        <w:spacing w:after="240"/>
        <w:rPr>
          <w:rFonts w:cstheme="minorHAnsi"/>
          <w:szCs w:val="22"/>
        </w:rPr>
      </w:pPr>
      <w:r w:rsidRPr="001A29EC">
        <w:rPr>
          <w:rFonts w:cstheme="minorHAnsi"/>
          <w:szCs w:val="22"/>
        </w:rPr>
        <w:lastRenderedPageBreak/>
        <w:t>Załączniki do protokołu obrad XCIV sesji Rady m.st. Warszawy – 11 stycznia 2024 r.:</w:t>
      </w:r>
    </w:p>
    <w:p w:rsidR="001A29EC" w:rsidRPr="001A29EC" w:rsidRDefault="001A29EC" w:rsidP="00056BFC">
      <w:pPr>
        <w:keepLines/>
        <w:numPr>
          <w:ilvl w:val="0"/>
          <w:numId w:val="8"/>
        </w:numPr>
        <w:suppressAutoHyphens/>
        <w:spacing w:after="120" w:line="300" w:lineRule="auto"/>
        <w:ind w:left="714" w:hanging="357"/>
        <w:rPr>
          <w:rFonts w:cstheme="minorHAnsi"/>
        </w:rPr>
      </w:pPr>
      <w:r w:rsidRPr="001A29EC">
        <w:rPr>
          <w:rFonts w:cstheme="minorHAnsi"/>
        </w:rPr>
        <w:t>Transkrypcja stenogramu obrad XCIV sesji Rady m.st. Warszawy z 11 stycznia 2024 r.</w:t>
      </w:r>
    </w:p>
    <w:p w:rsidR="00D0113B" w:rsidRPr="00297857" w:rsidRDefault="001A29EC" w:rsidP="009D4882">
      <w:pPr>
        <w:keepLines/>
        <w:numPr>
          <w:ilvl w:val="0"/>
          <w:numId w:val="8"/>
        </w:numPr>
        <w:suppressAutoHyphens/>
        <w:spacing w:after="240" w:line="300" w:lineRule="auto"/>
        <w:rPr>
          <w:rFonts w:cstheme="minorHAnsi"/>
        </w:rPr>
      </w:pPr>
      <w:r w:rsidRPr="001A29EC">
        <w:rPr>
          <w:rFonts w:cstheme="minorHAnsi"/>
        </w:rPr>
        <w:t>Lista obecności radnych na XCIV sesji Rady m.st. Warszawy z 11 stycznia 2024 r.</w:t>
      </w:r>
    </w:p>
    <w:sectPr w:rsidR="00D0113B" w:rsidRPr="00297857" w:rsidSect="001133AA">
      <w:footerReference w:type="default" r:id="rId8"/>
      <w:footerReference w:type="firs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F08" w:rsidRDefault="00897F08" w:rsidP="004E22A5">
      <w:pPr>
        <w:spacing w:after="0" w:line="240" w:lineRule="auto"/>
      </w:pPr>
      <w:r>
        <w:separator/>
      </w:r>
    </w:p>
  </w:endnote>
  <w:endnote w:type="continuationSeparator" w:id="0">
    <w:p w:rsidR="00897F08" w:rsidRDefault="00897F08" w:rsidP="004E22A5">
      <w:pPr>
        <w:spacing w:after="0" w:line="240" w:lineRule="auto"/>
      </w:pPr>
      <w:r>
        <w:continuationSeparator/>
      </w:r>
    </w:p>
  </w:endnote>
  <w:endnote w:id="1">
    <w:p w:rsidR="00897F08" w:rsidRPr="00161B70" w:rsidRDefault="00897F08">
      <w:pPr>
        <w:pStyle w:val="Tekstprzypisukocowego"/>
        <w:rPr>
          <w:sz w:val="22"/>
          <w:szCs w:val="22"/>
        </w:rPr>
      </w:pPr>
      <w:r w:rsidRPr="00161B70">
        <w:rPr>
          <w:rStyle w:val="Odwoanieprzypisukocowego"/>
          <w:sz w:val="22"/>
          <w:szCs w:val="22"/>
        </w:rPr>
        <w:endnoteRef/>
      </w:r>
      <w:r w:rsidRPr="00161B70">
        <w:rPr>
          <w:sz w:val="22"/>
          <w:szCs w:val="22"/>
        </w:rPr>
        <w:t xml:space="preserve"> druk nr 3440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2939147"/>
      <w:docPartObj>
        <w:docPartGallery w:val="Page Numbers (Bottom of Page)"/>
        <w:docPartUnique/>
      </w:docPartObj>
    </w:sdtPr>
    <w:sdtEndPr/>
    <w:sdtContent>
      <w:sdt>
        <w:sdtPr>
          <w:id w:val="-1628313650"/>
          <w:docPartObj>
            <w:docPartGallery w:val="Page Numbers (Top of Page)"/>
            <w:docPartUnique/>
          </w:docPartObj>
        </w:sdtPr>
        <w:sdtEndPr/>
        <w:sdtContent>
          <w:p w:rsidR="00897F08" w:rsidRDefault="00897F08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63A2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63A2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7F08" w:rsidRDefault="00897F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9238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97F08" w:rsidRDefault="00897F08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78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78FB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7F08" w:rsidRDefault="00897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F08" w:rsidRDefault="00897F08" w:rsidP="004E22A5">
      <w:pPr>
        <w:spacing w:after="0" w:line="240" w:lineRule="auto"/>
      </w:pPr>
      <w:r>
        <w:separator/>
      </w:r>
    </w:p>
  </w:footnote>
  <w:footnote w:type="continuationSeparator" w:id="0">
    <w:p w:rsidR="00897F08" w:rsidRDefault="00897F08" w:rsidP="004E2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163B"/>
    <w:multiLevelType w:val="hybridMultilevel"/>
    <w:tmpl w:val="F1528A72"/>
    <w:lvl w:ilvl="0" w:tplc="1610A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42EE"/>
    <w:multiLevelType w:val="hybridMultilevel"/>
    <w:tmpl w:val="6010DEA2"/>
    <w:lvl w:ilvl="0" w:tplc="66041BF8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A15B6"/>
    <w:multiLevelType w:val="hybridMultilevel"/>
    <w:tmpl w:val="3650ED52"/>
    <w:lvl w:ilvl="0" w:tplc="2026A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251FD"/>
    <w:multiLevelType w:val="hybridMultilevel"/>
    <w:tmpl w:val="1C5A01B8"/>
    <w:lvl w:ilvl="0" w:tplc="1610A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E13AC"/>
    <w:multiLevelType w:val="hybridMultilevel"/>
    <w:tmpl w:val="D5687376"/>
    <w:lvl w:ilvl="0" w:tplc="0E88D42A">
      <w:start w:val="1"/>
      <w:numFmt w:val="upperRoman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E71AB"/>
    <w:multiLevelType w:val="hybridMultilevel"/>
    <w:tmpl w:val="4B92AFE0"/>
    <w:lvl w:ilvl="0" w:tplc="E3782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63494"/>
    <w:multiLevelType w:val="multilevel"/>
    <w:tmpl w:val="737A9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537A38C4"/>
    <w:multiLevelType w:val="hybridMultilevel"/>
    <w:tmpl w:val="DAE62BD4"/>
    <w:lvl w:ilvl="0" w:tplc="2026AFDA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61E1483D"/>
    <w:multiLevelType w:val="hybridMultilevel"/>
    <w:tmpl w:val="37E6D91E"/>
    <w:lvl w:ilvl="0" w:tplc="2026A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D7D7D"/>
    <w:multiLevelType w:val="hybridMultilevel"/>
    <w:tmpl w:val="D80CE3FE"/>
    <w:lvl w:ilvl="0" w:tplc="23D02418">
      <w:start w:val="1"/>
      <w:numFmt w:val="bullet"/>
      <w:lvlText w:val="―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34081"/>
    <w:multiLevelType w:val="hybridMultilevel"/>
    <w:tmpl w:val="B0787992"/>
    <w:lvl w:ilvl="0" w:tplc="AE080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0802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BA"/>
    <w:rsid w:val="000238A8"/>
    <w:rsid w:val="0002423A"/>
    <w:rsid w:val="00056BFC"/>
    <w:rsid w:val="00080B25"/>
    <w:rsid w:val="000842C6"/>
    <w:rsid w:val="00091113"/>
    <w:rsid w:val="000A7F6C"/>
    <w:rsid w:val="000C2B2C"/>
    <w:rsid w:val="000C6181"/>
    <w:rsid w:val="000D3487"/>
    <w:rsid w:val="000D7325"/>
    <w:rsid w:val="000E711F"/>
    <w:rsid w:val="000F1FAB"/>
    <w:rsid w:val="000F46DF"/>
    <w:rsid w:val="00106499"/>
    <w:rsid w:val="001133AA"/>
    <w:rsid w:val="00151B68"/>
    <w:rsid w:val="00156739"/>
    <w:rsid w:val="00161B70"/>
    <w:rsid w:val="001A29EC"/>
    <w:rsid w:val="001B7124"/>
    <w:rsid w:val="001C2F13"/>
    <w:rsid w:val="001C2F48"/>
    <w:rsid w:val="001D403F"/>
    <w:rsid w:val="001D6E86"/>
    <w:rsid w:val="001E07C9"/>
    <w:rsid w:val="001E15B1"/>
    <w:rsid w:val="001E581A"/>
    <w:rsid w:val="00201A20"/>
    <w:rsid w:val="00236DF0"/>
    <w:rsid w:val="00255096"/>
    <w:rsid w:val="00256012"/>
    <w:rsid w:val="00264A8D"/>
    <w:rsid w:val="00270932"/>
    <w:rsid w:val="002722F4"/>
    <w:rsid w:val="0027310B"/>
    <w:rsid w:val="0028044D"/>
    <w:rsid w:val="002964A8"/>
    <w:rsid w:val="00297857"/>
    <w:rsid w:val="002A3EAB"/>
    <w:rsid w:val="002B236D"/>
    <w:rsid w:val="002C5303"/>
    <w:rsid w:val="002D07BF"/>
    <w:rsid w:val="002E6D8B"/>
    <w:rsid w:val="00303B92"/>
    <w:rsid w:val="003237DE"/>
    <w:rsid w:val="0033484B"/>
    <w:rsid w:val="003A3442"/>
    <w:rsid w:val="003B0DE0"/>
    <w:rsid w:val="003B29F1"/>
    <w:rsid w:val="003C36FD"/>
    <w:rsid w:val="003D2B97"/>
    <w:rsid w:val="003F069B"/>
    <w:rsid w:val="00403951"/>
    <w:rsid w:val="00403EBC"/>
    <w:rsid w:val="00405E86"/>
    <w:rsid w:val="00420852"/>
    <w:rsid w:val="00431BA1"/>
    <w:rsid w:val="004469C8"/>
    <w:rsid w:val="004852A1"/>
    <w:rsid w:val="00490131"/>
    <w:rsid w:val="004C3F27"/>
    <w:rsid w:val="004D0F2D"/>
    <w:rsid w:val="004E1A4D"/>
    <w:rsid w:val="004E22A5"/>
    <w:rsid w:val="004F457E"/>
    <w:rsid w:val="00517839"/>
    <w:rsid w:val="0052373F"/>
    <w:rsid w:val="005263A2"/>
    <w:rsid w:val="00526DBE"/>
    <w:rsid w:val="00532A52"/>
    <w:rsid w:val="00547D6B"/>
    <w:rsid w:val="00554662"/>
    <w:rsid w:val="00554B08"/>
    <w:rsid w:val="0056294B"/>
    <w:rsid w:val="00572933"/>
    <w:rsid w:val="00583C7B"/>
    <w:rsid w:val="00591D40"/>
    <w:rsid w:val="005A0EE9"/>
    <w:rsid w:val="005A78FB"/>
    <w:rsid w:val="005B58EF"/>
    <w:rsid w:val="005C3811"/>
    <w:rsid w:val="005C42EA"/>
    <w:rsid w:val="005C6235"/>
    <w:rsid w:val="005F241D"/>
    <w:rsid w:val="006317E8"/>
    <w:rsid w:val="00641551"/>
    <w:rsid w:val="00646097"/>
    <w:rsid w:val="006840DB"/>
    <w:rsid w:val="00685479"/>
    <w:rsid w:val="006868F1"/>
    <w:rsid w:val="006A1156"/>
    <w:rsid w:val="006C09CC"/>
    <w:rsid w:val="006C220E"/>
    <w:rsid w:val="006E77DE"/>
    <w:rsid w:val="006F325D"/>
    <w:rsid w:val="00703833"/>
    <w:rsid w:val="007052D7"/>
    <w:rsid w:val="00705AA3"/>
    <w:rsid w:val="00706971"/>
    <w:rsid w:val="00711C7D"/>
    <w:rsid w:val="00720A99"/>
    <w:rsid w:val="0072462B"/>
    <w:rsid w:val="007535BC"/>
    <w:rsid w:val="0075451A"/>
    <w:rsid w:val="007546B2"/>
    <w:rsid w:val="00780A51"/>
    <w:rsid w:val="00783ED3"/>
    <w:rsid w:val="0079187B"/>
    <w:rsid w:val="007B78EE"/>
    <w:rsid w:val="007C42BC"/>
    <w:rsid w:val="007D56B6"/>
    <w:rsid w:val="007E0184"/>
    <w:rsid w:val="007E4397"/>
    <w:rsid w:val="007E5070"/>
    <w:rsid w:val="007F76AC"/>
    <w:rsid w:val="00811510"/>
    <w:rsid w:val="008118BF"/>
    <w:rsid w:val="00833424"/>
    <w:rsid w:val="008364FA"/>
    <w:rsid w:val="00840F57"/>
    <w:rsid w:val="00862DD5"/>
    <w:rsid w:val="008635B9"/>
    <w:rsid w:val="00866EF9"/>
    <w:rsid w:val="00872455"/>
    <w:rsid w:val="00874993"/>
    <w:rsid w:val="00883208"/>
    <w:rsid w:val="00883B9B"/>
    <w:rsid w:val="00894EF9"/>
    <w:rsid w:val="008974F7"/>
    <w:rsid w:val="00897F08"/>
    <w:rsid w:val="008B63FB"/>
    <w:rsid w:val="008B7E51"/>
    <w:rsid w:val="008E59C1"/>
    <w:rsid w:val="008E6715"/>
    <w:rsid w:val="008E68DC"/>
    <w:rsid w:val="009054C5"/>
    <w:rsid w:val="009078C0"/>
    <w:rsid w:val="00914788"/>
    <w:rsid w:val="00940D5E"/>
    <w:rsid w:val="009431EF"/>
    <w:rsid w:val="009534C5"/>
    <w:rsid w:val="0097540B"/>
    <w:rsid w:val="00976102"/>
    <w:rsid w:val="009805F3"/>
    <w:rsid w:val="009933DC"/>
    <w:rsid w:val="009B37DF"/>
    <w:rsid w:val="009D4882"/>
    <w:rsid w:val="009E32B6"/>
    <w:rsid w:val="00A12AE7"/>
    <w:rsid w:val="00A25527"/>
    <w:rsid w:val="00A35BEA"/>
    <w:rsid w:val="00A6218E"/>
    <w:rsid w:val="00A80082"/>
    <w:rsid w:val="00AD7443"/>
    <w:rsid w:val="00B05A83"/>
    <w:rsid w:val="00B267DB"/>
    <w:rsid w:val="00B27A0D"/>
    <w:rsid w:val="00B27BBF"/>
    <w:rsid w:val="00B36B4F"/>
    <w:rsid w:val="00B448C5"/>
    <w:rsid w:val="00B56EF8"/>
    <w:rsid w:val="00B8574F"/>
    <w:rsid w:val="00BB2BF0"/>
    <w:rsid w:val="00BC4EC1"/>
    <w:rsid w:val="00BC662D"/>
    <w:rsid w:val="00BD2D53"/>
    <w:rsid w:val="00BF072B"/>
    <w:rsid w:val="00BF4B06"/>
    <w:rsid w:val="00C047AA"/>
    <w:rsid w:val="00C061BB"/>
    <w:rsid w:val="00C106AB"/>
    <w:rsid w:val="00C21BBA"/>
    <w:rsid w:val="00C234EE"/>
    <w:rsid w:val="00C23FF5"/>
    <w:rsid w:val="00C33D82"/>
    <w:rsid w:val="00C43852"/>
    <w:rsid w:val="00C44C66"/>
    <w:rsid w:val="00C45E11"/>
    <w:rsid w:val="00C54771"/>
    <w:rsid w:val="00C92EC3"/>
    <w:rsid w:val="00C97FB4"/>
    <w:rsid w:val="00CA00B9"/>
    <w:rsid w:val="00CD0AD9"/>
    <w:rsid w:val="00CF4F77"/>
    <w:rsid w:val="00D0113B"/>
    <w:rsid w:val="00D16F21"/>
    <w:rsid w:val="00D35296"/>
    <w:rsid w:val="00D420C8"/>
    <w:rsid w:val="00D504DF"/>
    <w:rsid w:val="00D51797"/>
    <w:rsid w:val="00DA242D"/>
    <w:rsid w:val="00DC31F4"/>
    <w:rsid w:val="00DD3FE4"/>
    <w:rsid w:val="00DE6AE9"/>
    <w:rsid w:val="00DF1B8C"/>
    <w:rsid w:val="00E01735"/>
    <w:rsid w:val="00E05BAD"/>
    <w:rsid w:val="00E305DA"/>
    <w:rsid w:val="00E3562E"/>
    <w:rsid w:val="00E42229"/>
    <w:rsid w:val="00E71E12"/>
    <w:rsid w:val="00EA656F"/>
    <w:rsid w:val="00EC4B8A"/>
    <w:rsid w:val="00EC4C07"/>
    <w:rsid w:val="00EC5BF2"/>
    <w:rsid w:val="00EF1F26"/>
    <w:rsid w:val="00EF7F67"/>
    <w:rsid w:val="00F121F0"/>
    <w:rsid w:val="00F15415"/>
    <w:rsid w:val="00F22BFC"/>
    <w:rsid w:val="00F23E27"/>
    <w:rsid w:val="00F25321"/>
    <w:rsid w:val="00F3209E"/>
    <w:rsid w:val="00F33C40"/>
    <w:rsid w:val="00F36A83"/>
    <w:rsid w:val="00F40ACD"/>
    <w:rsid w:val="00F525E4"/>
    <w:rsid w:val="00F65471"/>
    <w:rsid w:val="00F80A54"/>
    <w:rsid w:val="00F81203"/>
    <w:rsid w:val="00F925C6"/>
    <w:rsid w:val="00FB54B5"/>
    <w:rsid w:val="00FB72D1"/>
    <w:rsid w:val="00FC6220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BC45"/>
  <w15:chartTrackingRefBased/>
  <w15:docId w15:val="{86308D02-FCD7-4685-A8F4-3B524C0D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BB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D0F2D"/>
    <w:pPr>
      <w:spacing w:after="0" w:line="300" w:lineRule="auto"/>
      <w:outlineLvl w:val="0"/>
    </w:pPr>
    <w:rPr>
      <w:rFonts w:eastAsiaTheme="minorEastAsia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0F2D"/>
    <w:rPr>
      <w:rFonts w:eastAsiaTheme="minorEastAsia"/>
      <w:b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868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68F1"/>
  </w:style>
  <w:style w:type="paragraph" w:styleId="Akapitzlist">
    <w:name w:val="List Paragraph"/>
    <w:basedOn w:val="Normalny"/>
    <w:uiPriority w:val="34"/>
    <w:qFormat/>
    <w:rsid w:val="00D16F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2A5"/>
  </w:style>
  <w:style w:type="paragraph" w:styleId="Stopka">
    <w:name w:val="footer"/>
    <w:basedOn w:val="Normalny"/>
    <w:link w:val="StopkaZnak"/>
    <w:uiPriority w:val="99"/>
    <w:unhideWhenUsed/>
    <w:rsid w:val="004E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2A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38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38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38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24350-8DBD-4DE2-BC9A-9FDE9E62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7310</Words>
  <Characters>43860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94 sesji Rady m.st. Warszawy - 11 stycznia 2024 r.</vt:lpstr>
    </vt:vector>
  </TitlesOfParts>
  <Company>UMSTW</Company>
  <LinksUpToDate>false</LinksUpToDate>
  <CharactersWithSpaces>51068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94 sesji Rady m.st. Warszawy - 11 stycznia 2024 r.</dc:title>
  <dc:subject/>
  <dc:creator>Skrzymowski Krzysztof (RW)</dc:creator>
  <cp:keywords/>
  <dc:description/>
  <cp:lastModifiedBy>Bisialska Anna (RW)</cp:lastModifiedBy>
  <cp:revision>5</cp:revision>
  <cp:lastPrinted>2024-02-16T07:29:00Z</cp:lastPrinted>
  <dcterms:created xsi:type="dcterms:W3CDTF">2024-02-13T07:43:00Z</dcterms:created>
  <dcterms:modified xsi:type="dcterms:W3CDTF">2024-02-16T07:30:00Z</dcterms:modified>
</cp:coreProperties>
</file>